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92" w:rsidRDefault="00446792" w:rsidP="00446792">
      <w:pPr>
        <w:tabs>
          <w:tab w:val="left" w:pos="7069"/>
        </w:tabs>
        <w:spacing w:after="0" w:line="240" w:lineRule="auto"/>
        <w:jc w:val="right"/>
        <w:rPr>
          <w:rFonts w:ascii="Times New Roman" w:eastAsia="Calibri" w:hAnsi="Times New Roman" w:cs="Times New Roman"/>
          <w:sz w:val="28"/>
          <w:szCs w:val="28"/>
        </w:rPr>
      </w:pPr>
      <w:bookmarkStart w:id="0" w:name="P63"/>
      <w:bookmarkStart w:id="1" w:name="P61"/>
      <w:bookmarkStart w:id="2" w:name="P59"/>
      <w:bookmarkEnd w:id="0"/>
      <w:bookmarkEnd w:id="1"/>
      <w:bookmarkEnd w:id="2"/>
      <w:r>
        <w:rPr>
          <w:rFonts w:ascii="Times New Roman" w:eastAsia="Calibri" w:hAnsi="Times New Roman" w:cs="Times New Roman"/>
          <w:sz w:val="28"/>
          <w:szCs w:val="28"/>
        </w:rPr>
        <w:t xml:space="preserve">Утверждено Советом </w:t>
      </w:r>
    </w:p>
    <w:p w:rsidR="00446792" w:rsidRDefault="00446792" w:rsidP="00446792">
      <w:pPr>
        <w:tabs>
          <w:tab w:val="left" w:pos="7069"/>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директоров АО «Москоллектор» </w:t>
      </w:r>
    </w:p>
    <w:p w:rsidR="00446792" w:rsidRDefault="00446792" w:rsidP="004467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7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Протокол № </w:t>
      </w:r>
      <w:r w:rsidR="00B977C9">
        <w:rPr>
          <w:rFonts w:ascii="Times New Roman" w:eastAsia="Times New Roman" w:hAnsi="Times New Roman" w:cs="Times New Roman"/>
          <w:sz w:val="28"/>
          <w:szCs w:val="28"/>
          <w:lang w:eastAsia="ru-RU"/>
        </w:rPr>
        <w:t>76 от «</w:t>
      </w:r>
      <w:r w:rsidR="001C0355">
        <w:rPr>
          <w:rFonts w:ascii="Times New Roman" w:eastAsia="Times New Roman" w:hAnsi="Times New Roman" w:cs="Times New Roman"/>
          <w:sz w:val="28"/>
          <w:szCs w:val="28"/>
          <w:lang w:eastAsia="ru-RU"/>
        </w:rPr>
        <w:t>14» августа</w:t>
      </w:r>
      <w:r w:rsidR="00B97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2025 г.</w:t>
      </w:r>
    </w:p>
    <w:p w:rsidR="00446792" w:rsidRDefault="00446792" w:rsidP="0044679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rPr>
          <w:rFonts w:ascii="Times New Roman" w:eastAsia="Calibri" w:hAnsi="Times New Roman" w:cs="Times New Roman"/>
          <w:b/>
          <w:caps/>
          <w:sz w:val="28"/>
          <w:szCs w:val="28"/>
        </w:rPr>
      </w:pPr>
    </w:p>
    <w:p w:rsidR="00446792" w:rsidRDefault="00446792" w:rsidP="00446792">
      <w:pPr>
        <w:widowControl w:val="0"/>
        <w:autoSpaceDE w:val="0"/>
        <w:autoSpaceDN w:val="0"/>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ПОЛОЖЕНИЕ</w:t>
      </w:r>
    </w:p>
    <w:p w:rsidR="00446792" w:rsidRDefault="00446792" w:rsidP="004467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caps/>
          <w:sz w:val="28"/>
          <w:szCs w:val="28"/>
        </w:rPr>
        <w:t>о закупкАХ товаров, работ, услуг для нужд Акционерного Общества «МОСКОЛЛЕКТОР»</w:t>
      </w:r>
      <w:r>
        <w:rPr>
          <w:rFonts w:ascii="Calibri" w:eastAsia="Calibri" w:hAnsi="Calibri" w:cs="Times New Roman"/>
        </w:rPr>
        <w:t xml:space="preserve"> </w:t>
      </w:r>
      <w:r>
        <w:rPr>
          <w:rFonts w:ascii="Times New Roman" w:eastAsia="Calibri" w:hAnsi="Times New Roman" w:cs="Times New Roman"/>
          <w:b/>
          <w:caps/>
          <w:sz w:val="28"/>
          <w:szCs w:val="28"/>
        </w:rPr>
        <w:t>(АО «Москоллектор»)</w:t>
      </w:r>
    </w:p>
    <w:p w:rsidR="00446792" w:rsidRDefault="00446792" w:rsidP="0044679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Москва </w:t>
      </w:r>
    </w:p>
    <w:p w:rsidR="00446792" w:rsidRDefault="00446792" w:rsidP="0044679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p w:rsidR="001265AB" w:rsidRDefault="001265AB"/>
    <w:p w:rsidR="00446792" w:rsidRDefault="00446792"/>
    <w:p w:rsidR="00446792" w:rsidRDefault="00446792" w:rsidP="00446792">
      <w:pPr>
        <w:pStyle w:val="ConsPlusNormal"/>
      </w:pPr>
    </w:p>
    <w:p w:rsidR="00446792" w:rsidRDefault="00446792" w:rsidP="00446792">
      <w:pPr>
        <w:pStyle w:val="ConsPlusNormal"/>
        <w:jc w:val="both"/>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ОБЩИЕ ПОЛОЖЕНИЯ, ТЕРМИНЫ, ЦЕЛИ И СФЕРА РЕГУЛИРОВАНИЯ</w:t>
      </w:r>
    </w:p>
    <w:p w:rsidR="00446792" w:rsidRDefault="00446792" w:rsidP="00446792">
      <w:pPr>
        <w:pStyle w:val="ConsPlusNormal"/>
        <w:jc w:val="both"/>
      </w:pPr>
    </w:p>
    <w:p w:rsidR="00446792" w:rsidRPr="00446792" w:rsidRDefault="00446792" w:rsidP="00446792">
      <w:pPr>
        <w:pStyle w:val="ConsPlusNonformat"/>
        <w:jc w:val="both"/>
        <w:rPr>
          <w:rFonts w:ascii="Times New Roman" w:hAnsi="Times New Roman" w:cs="Times New Roman"/>
          <w:sz w:val="28"/>
          <w:szCs w:val="28"/>
        </w:rPr>
      </w:pPr>
      <w:r w:rsidRPr="00446792">
        <w:rPr>
          <w:rFonts w:ascii="Times New Roman" w:hAnsi="Times New Roman" w:cs="Times New Roman"/>
          <w:sz w:val="28"/>
          <w:szCs w:val="28"/>
        </w:rPr>
        <w:t xml:space="preserve">    Заказчик - (наименование Заказчика) -</w:t>
      </w:r>
      <w:r>
        <w:rPr>
          <w:rFonts w:ascii="Times New Roman" w:hAnsi="Times New Roman" w:cs="Times New Roman"/>
          <w:sz w:val="28"/>
          <w:szCs w:val="28"/>
        </w:rPr>
        <w:t xml:space="preserve"> </w:t>
      </w:r>
      <w:r w:rsidRPr="00446792">
        <w:rPr>
          <w:rFonts w:ascii="Times New Roman" w:hAnsi="Times New Roman" w:cs="Times New Roman"/>
          <w:sz w:val="28"/>
          <w:szCs w:val="28"/>
        </w:rPr>
        <w:t>акционерное общество «Москоллектор» (далее АО «Москоллектор»)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Заказчик - государственное автономное учреждение города Москвы, хозяйственное общество, в уставном капитале которого доля города Москвы превышает 50 процентов, а также дочернее хозяйственное общество, в уставном капитале которого более 50 процентов долей в совокупности принадлежит указанным юридическим лицам, государственное унитарное предприятие города Москвы, государственное бюджетное учреждение города Москвы, для которых применение Типового положения о закупках товаров, работ, услуг для нужд Заказчиков города Москвы, осуществляющих закупочную деятельность в соответствии с Федеральным </w:t>
      </w:r>
      <w:hyperlink r:id="rId6">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18 июля 2011 г. N 223-ФЗ "О закупках товаров, работ, услуг отдельными видами юридических лиц" (далее - Закон N 223-ФЗ), является обязательным при утверждении им положения о закупке товаров, работ, услуг или внесении в него изменений.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Сайт Заказчика - сайт (наименование Заказчика) в информационно-телекоммуникационной сети "Интернет" www.moscollector.ru</w:t>
      </w:r>
      <w:r>
        <w:rPr>
          <w:rFonts w:ascii="Times New Roman" w:hAnsi="Times New Roman" w:cs="Times New Roman"/>
          <w:sz w:val="28"/>
          <w:szCs w:val="28"/>
        </w:rPr>
        <w:t>.</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Единая автоматизированная информационная система торгов города Москвы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Автоматизированная информационная система "Портал поставщиков" (далее - АИС "Портал поставщиков") - автоматизированная информационная система Портал поставщиков (https://zakupki.mos.ru/), функционирующая в соответствии с </w:t>
      </w:r>
      <w:hyperlink r:id="rId7">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Правительства Москвы от 24 октября 2018 г. </w:t>
      </w:r>
      <w:r w:rsidRPr="00446792">
        <w:rPr>
          <w:rFonts w:ascii="Times New Roman" w:hAnsi="Times New Roman" w:cs="Times New Roman"/>
          <w:sz w:val="28"/>
          <w:szCs w:val="28"/>
        </w:rPr>
        <w:lastRenderedPageBreak/>
        <w:t xml:space="preserve">N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w:t>
      </w:r>
      <w:hyperlink r:id="rId8">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 (далее - Закон N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N 255-ФЗ.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Закупка малого объема - закупка, осуществляемая посредством проведения на АИС "Портал поставщиков" котировочной сессии или прямой закупки в случаях, предусмотренных </w:t>
      </w:r>
      <w:hyperlink w:anchor="P1003">
        <w:r w:rsidRPr="00446792">
          <w:rPr>
            <w:rFonts w:ascii="Times New Roman" w:hAnsi="Times New Roman" w:cs="Times New Roman"/>
            <w:color w:val="0000FF"/>
            <w:sz w:val="28"/>
            <w:szCs w:val="28"/>
          </w:rPr>
          <w:t>пунктом 40.1.7</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Электронная площадка (далее - ЭП)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Конкурентные закупки - закупки, осуществляемые с соблюдением одновременно условий, установленных </w:t>
      </w:r>
      <w:hyperlink w:anchor="P236">
        <w:r w:rsidRPr="00446792">
          <w:rPr>
            <w:rFonts w:ascii="Times New Roman" w:hAnsi="Times New Roman" w:cs="Times New Roman"/>
            <w:color w:val="0000FF"/>
            <w:sz w:val="28"/>
            <w:szCs w:val="28"/>
          </w:rPr>
          <w:t>пунктом 8.2</w:t>
        </w:r>
      </w:hyperlink>
      <w:r w:rsidRPr="00446792">
        <w:rPr>
          <w:rFonts w:ascii="Times New Roman" w:hAnsi="Times New Roman" w:cs="Times New Roman"/>
          <w:sz w:val="28"/>
          <w:szCs w:val="28"/>
        </w:rPr>
        <w:t xml:space="preserve"> настоящего Положения, и предусматривающие состязательность предложений независимых участников.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Неконкурентные закупки - закупки, не удовлетворяющие требованиям, установленным </w:t>
      </w:r>
      <w:hyperlink w:anchor="P236">
        <w:r w:rsidRPr="00446792">
          <w:rPr>
            <w:rFonts w:ascii="Times New Roman" w:hAnsi="Times New Roman" w:cs="Times New Roman"/>
            <w:color w:val="0000FF"/>
            <w:sz w:val="28"/>
            <w:szCs w:val="28"/>
          </w:rPr>
          <w:t>пунктом 8.2</w:t>
        </w:r>
      </w:hyperlink>
      <w:r w:rsidRPr="00446792">
        <w:rPr>
          <w:rFonts w:ascii="Times New Roman" w:hAnsi="Times New Roman" w:cs="Times New Roman"/>
          <w:sz w:val="28"/>
          <w:szCs w:val="28"/>
        </w:rPr>
        <w:t xml:space="preserve"> настоящего Положения, и не предусматривающие состязательность предложений независимых участников.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Конкурентная закупка в электронной форме, участниками которой могут быть только субъекты малого и среднего предпринимательства, - конкурентная закупка, проводимая среди субъектов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Начальная (максимальная) цена договора - предельно допустимая цена договора, цена договора, заключаемого с единственным поставщиком (подрядчиком, исполнителем), сумма цен единиц товаров, работ, услуг, цена единицы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Отраслевая специфика Заказчика - перечень дополнительных требований при осуществлении закупочной деятельности, связанных со статусом или видом деятельности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ЭП, в том числе необходимыми для ее функционирования оборудованием и программно-техническими средствами (далее также - программно-аппаратные средства ЭП), и обеспечивающее проведение конкурентных закупок в электронной форме в соответствии с положениями </w:t>
      </w:r>
      <w:hyperlink r:id="rId10">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223-ФЗ. Функционирование ЭП осуществляется в соответствии с правилами, действующими на ЭП, и соглашением, заключенным между Заказчиком и оператором ЭП, с учетом требований, предусмотренных положениями Закона N 223-ФЗ. Оператор ЭП обеспечивает выполнение функций по подготовке, получению, анализу, обработке, предоставлению информации и проведению закупок на поставку товаров, </w:t>
      </w:r>
      <w:r w:rsidRPr="00446792">
        <w:rPr>
          <w:rFonts w:ascii="Times New Roman" w:hAnsi="Times New Roman" w:cs="Times New Roman"/>
          <w:sz w:val="28"/>
          <w:szCs w:val="28"/>
        </w:rPr>
        <w:lastRenderedPageBreak/>
        <w:t>выполнение работ, оказание услуг для нужд Заказчиков путем организации закупок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w:t>
      </w:r>
      <w:hyperlink r:id="rId11">
        <w:r w:rsidRPr="00446792">
          <w:rPr>
            <w:rFonts w:ascii="Times New Roman" w:hAnsi="Times New Roman" w:cs="Times New Roman"/>
            <w:color w:val="0000FF"/>
            <w:sz w:val="28"/>
            <w:szCs w:val="28"/>
          </w:rPr>
          <w:t>статьей 5</w:t>
        </w:r>
      </w:hyperlink>
      <w:r w:rsidRPr="00446792">
        <w:rPr>
          <w:rFonts w:ascii="Times New Roman" w:hAnsi="Times New Roman" w:cs="Times New Roman"/>
          <w:sz w:val="28"/>
          <w:szCs w:val="28"/>
        </w:rPr>
        <w:t xml:space="preserve"> Закона N 223-ФЗ и Федеральным </w:t>
      </w:r>
      <w:hyperlink r:id="rId12">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Цена договора (критерий оценки заявок) - предельно допустимая цена договора, цена единицы товара, работы, услуги или сумма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Взаимозависимые с Заказчиком лица - юридические лица, указанные в </w:t>
      </w:r>
      <w:hyperlink r:id="rId13">
        <w:r w:rsidRPr="00446792">
          <w:rPr>
            <w:rFonts w:ascii="Times New Roman" w:hAnsi="Times New Roman" w:cs="Times New Roman"/>
            <w:color w:val="0000FF"/>
            <w:sz w:val="28"/>
            <w:szCs w:val="28"/>
          </w:rPr>
          <w:t>части 2 статьи 1</w:t>
        </w:r>
      </w:hyperlink>
      <w:r w:rsidRPr="00446792">
        <w:rPr>
          <w:rFonts w:ascii="Times New Roman" w:hAnsi="Times New Roman" w:cs="Times New Roman"/>
          <w:sz w:val="28"/>
          <w:szCs w:val="28"/>
        </w:rPr>
        <w:t xml:space="preserve"> Закона N 223-ФЗ, признаваемые взаимозависимыми с Заказчиком лицами в соответствии с Налоговым </w:t>
      </w:r>
      <w:hyperlink r:id="rId14">
        <w:r w:rsidRPr="00446792">
          <w:rPr>
            <w:rFonts w:ascii="Times New Roman" w:hAnsi="Times New Roman" w:cs="Times New Roman"/>
            <w:color w:val="0000FF"/>
            <w:sz w:val="28"/>
            <w:szCs w:val="28"/>
          </w:rPr>
          <w:t>кодексом</w:t>
        </w:r>
      </w:hyperlink>
      <w:r w:rsidRPr="00446792">
        <w:rPr>
          <w:rFonts w:ascii="Times New Roman" w:hAnsi="Times New Roman" w:cs="Times New Roman"/>
          <w:sz w:val="28"/>
          <w:szCs w:val="28"/>
        </w:rPr>
        <w:t xml:space="preserve"> Российской Федерации, и иные юридические лица, которые признаются взаимозависимыми с Заказчиком лицами в соответствии с Налоговым </w:t>
      </w:r>
      <w:hyperlink r:id="rId15">
        <w:r w:rsidRPr="00446792">
          <w:rPr>
            <w:rFonts w:ascii="Times New Roman" w:hAnsi="Times New Roman" w:cs="Times New Roman"/>
            <w:color w:val="0000FF"/>
            <w:sz w:val="28"/>
            <w:szCs w:val="28"/>
          </w:rPr>
          <w:t>кодексом</w:t>
        </w:r>
      </w:hyperlink>
      <w:r w:rsidRPr="00446792">
        <w:rPr>
          <w:rFonts w:ascii="Times New Roman" w:hAnsi="Times New Roman" w:cs="Times New Roman"/>
          <w:sz w:val="28"/>
          <w:szCs w:val="28"/>
        </w:rPr>
        <w:t xml:space="preserve"> Российской Федерации, если закупки осуществляются в целях обеспечения единого технологического процесса, при условии что перечень таких лиц с указанием обоснования включения в него каждого юридического лица в соответствии с положениями Налогового </w:t>
      </w:r>
      <w:hyperlink r:id="rId16">
        <w:r w:rsidRPr="00446792">
          <w:rPr>
            <w:rFonts w:ascii="Times New Roman" w:hAnsi="Times New Roman" w:cs="Times New Roman"/>
            <w:color w:val="0000FF"/>
            <w:sz w:val="28"/>
            <w:szCs w:val="28"/>
          </w:rPr>
          <w:t>кодекса</w:t>
        </w:r>
      </w:hyperlink>
      <w:r w:rsidRPr="00446792">
        <w:rPr>
          <w:rFonts w:ascii="Times New Roman" w:hAnsi="Times New Roman" w:cs="Times New Roman"/>
          <w:sz w:val="28"/>
          <w:szCs w:val="28"/>
        </w:rPr>
        <w:t xml:space="preserve"> Российской Федерации определен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Офшорная компания - юридическое лицо, местом регистрации которого является государство или территория, включенные в утверждаемый в соответствии с </w:t>
      </w:r>
      <w:hyperlink r:id="rId17">
        <w:r w:rsidRPr="00446792">
          <w:rPr>
            <w:rFonts w:ascii="Times New Roman" w:hAnsi="Times New Roman" w:cs="Times New Roman"/>
            <w:color w:val="0000FF"/>
            <w:sz w:val="28"/>
            <w:szCs w:val="28"/>
          </w:rPr>
          <w:t>пунктом 15 статьи 241</w:t>
        </w:r>
      </w:hyperlink>
      <w:r w:rsidRPr="00446792">
        <w:rPr>
          <w:rFonts w:ascii="Times New Roman" w:hAnsi="Times New Roman" w:cs="Times New Roman"/>
          <w:sz w:val="28"/>
          <w:szCs w:val="28"/>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Существенные условия договора - предмет договора, цена договора, порядок оплаты, объем поставляемого товара, выполняемой работы, </w:t>
      </w:r>
      <w:r w:rsidRPr="00446792">
        <w:rPr>
          <w:rFonts w:ascii="Times New Roman" w:hAnsi="Times New Roman" w:cs="Times New Roman"/>
          <w:sz w:val="28"/>
          <w:szCs w:val="28"/>
        </w:rPr>
        <w:lastRenderedPageBreak/>
        <w:t>оказываемой услуги, сроки, установленные договором в соответствии с требованиями извещения и (или) документации о закупке, спецификации, и качество поставляемого товара, выполняемой работы, оказываемой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Закрытая часть ЭП - раздел ЭП, доступ к которому имеют только лица, аккредитованные на ЭП, позволяющий пользователям получить доступ к информации и выполнять определенные действия.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1. Предмет, цели, принципы регулирования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1.1.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 Целями регулирования настоящего Положения являются: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обеспечение единства экономического пространства;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эффективное использование денежных средств;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расширение возможностей участия юридических и физических лиц в закупке товаров, работ, услуг для нужд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развитие добросовестной конкуренции, обеспечение гласности и прозрачности закупки, предотвращение коррупции и других злоупотреблений.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 При осуществлении закупочной деятельности Заказчик руководствуется следующими принципами: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информационная открытость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равноправие, справедливость, отсутствие дискриминации и необоснованных ограничений конкуренции по отношению к участникам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целевое и экономически эффективное расходование денежных средств на приобретение товаров, работ, услуг (с учетом при необходимости жизненного цикла закупаемой продукции) и реализация мер, направленных на сокращение издержек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отсутствие ограничения допуска к участию в закупке путем установления неизмеряемых требований к участникам закупки.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 Нормативно-правовое регулирование, область</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применения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2.1. Нормативное 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w:t>
      </w:r>
      <w:hyperlink r:id="rId18">
        <w:r w:rsidRPr="00446792">
          <w:rPr>
            <w:rFonts w:ascii="Times New Roman" w:hAnsi="Times New Roman" w:cs="Times New Roman"/>
            <w:color w:val="0000FF"/>
            <w:sz w:val="28"/>
            <w:szCs w:val="28"/>
          </w:rPr>
          <w:t>кодекса</w:t>
        </w:r>
      </w:hyperlink>
      <w:r w:rsidRPr="00446792">
        <w:rPr>
          <w:rFonts w:ascii="Times New Roman" w:hAnsi="Times New Roman" w:cs="Times New Roman"/>
          <w:sz w:val="28"/>
          <w:szCs w:val="28"/>
        </w:rPr>
        <w:t xml:space="preserve"> Российской Федерации, </w:t>
      </w:r>
      <w:hyperlink r:id="rId19">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223-ФЗ, иных федеральных законов и нормативных правовых актов, регулирующих отношения, связанные с осуществлением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2.2. Настоящее Положение применяется при проведении закупок товаров, работ, услуг для нужд Заказчика, за исключением: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случаев, указанных в </w:t>
      </w:r>
      <w:hyperlink r:id="rId20">
        <w:r w:rsidRPr="00446792">
          <w:rPr>
            <w:rFonts w:ascii="Times New Roman" w:hAnsi="Times New Roman" w:cs="Times New Roman"/>
            <w:color w:val="0000FF"/>
            <w:sz w:val="28"/>
            <w:szCs w:val="28"/>
          </w:rPr>
          <w:t>части 4 статьи 1</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осуществления закупки товаров, работ, услуг у в</w:t>
      </w:r>
      <w:r w:rsidR="009B25A8">
        <w:rPr>
          <w:rFonts w:ascii="Times New Roman" w:hAnsi="Times New Roman" w:cs="Times New Roman"/>
          <w:sz w:val="28"/>
          <w:szCs w:val="28"/>
        </w:rPr>
        <w:t>заимозависимых с Заказчиком лиц</w:t>
      </w:r>
      <w:r w:rsidRPr="00446792">
        <w:rPr>
          <w:rFonts w:ascii="Times New Roman" w:hAnsi="Times New Roman" w:cs="Times New Roman"/>
          <w:sz w:val="28"/>
          <w:szCs w:val="28"/>
        </w:rPr>
        <w:t xml:space="preserve"> согласно перечню: </w:t>
      </w:r>
      <w:r w:rsidR="009B25A8" w:rsidRPr="009B25A8">
        <w:rPr>
          <w:rFonts w:ascii="Times New Roman" w:hAnsi="Times New Roman" w:cs="Times New Roman"/>
          <w:sz w:val="28"/>
          <w:szCs w:val="28"/>
        </w:rPr>
        <w:t>приложение № 2 к настоящему Положению</w:t>
      </w:r>
      <w:r w:rsidRPr="00446792">
        <w:rPr>
          <w:rFonts w:ascii="Times New Roman" w:hAnsi="Times New Roman" w:cs="Times New Roman"/>
          <w:sz w:val="28"/>
          <w:szCs w:val="28"/>
        </w:rPr>
        <w:t>.</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2.3. 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извещения о которых были размещены до даты утверждения настоящего Положения, за исключением требований </w:t>
      </w:r>
      <w:hyperlink w:anchor="P1107">
        <w:r w:rsidRPr="00446792">
          <w:rPr>
            <w:rFonts w:ascii="Times New Roman" w:hAnsi="Times New Roman" w:cs="Times New Roman"/>
            <w:color w:val="0000FF"/>
            <w:sz w:val="28"/>
            <w:szCs w:val="28"/>
          </w:rPr>
          <w:t>пункта 44.11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 Разработка Положения и внесение в него изменений</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3.1. Государственные унитарные предприятия города Москвы, государственные автономные и бюджетные учреждения города Москвы обязаны внести изменения в положение о закупках или утвердить новое положение о закупках в течение 15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3.1(1). Хозяйственные общества, в уставном капитале которых доля 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хозяйствующим обществам, государственным </w:t>
      </w:r>
      <w:r w:rsidRPr="00446792">
        <w:rPr>
          <w:rFonts w:ascii="Times New Roman" w:hAnsi="Times New Roman" w:cs="Times New Roman"/>
          <w:sz w:val="28"/>
          <w:szCs w:val="28"/>
        </w:rPr>
        <w:lastRenderedPageBreak/>
        <w:t>автономным учреждениям, обязаны внести изменения в положение о закупках или утвердить новое положение о закупках в течение 30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3.2. Внесение изменений в положение о закупках Заказчика,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ведомственном подчинении которого находится Заказчик, Главного контрольного управления города Москвы, за исключением случаев, когда в качестве Заказчика выступает дочернее хозяйственное общество.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3.2(1). Внесение изменений в положение о закупках Заказчика, являющегося дочерним хозяйственным обществом,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заместителя Мэра Москвы в Правительстве Москвы, осуществляющего координацию деятельности соответствующей сферы городского управления;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органа исполнительной власти города Москвы, в ведомственном подчинении которого находится государственное автономное учреждение города Москвы, хозяйственное общество, в уставном капитале которого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 или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владеющие в совокупности более 50 процентов долей в дочернем хозяйственном обществе, выступающем в качестве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Главного контрольного управления города Москвы.</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ИНФОРМАЦИОННОЕ ОБЕСПЕЧЕНИЕ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3" w:name="P140"/>
      <w:bookmarkEnd w:id="3"/>
      <w:r w:rsidRPr="00446792">
        <w:rPr>
          <w:rFonts w:ascii="Times New Roman" w:hAnsi="Times New Roman" w:cs="Times New Roman"/>
          <w:sz w:val="28"/>
          <w:szCs w:val="28"/>
        </w:rPr>
        <w:t>4. Информационное обеспечение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4.1. Информация о закупках подлежит размещению в ЕИС на официальном сайте ЕИС в информационно-телекоммуникационной сети </w:t>
      </w:r>
      <w:r w:rsidRPr="00446792">
        <w:rPr>
          <w:rFonts w:ascii="Times New Roman" w:hAnsi="Times New Roman" w:cs="Times New Roman"/>
          <w:sz w:val="28"/>
          <w:szCs w:val="28"/>
        </w:rPr>
        <w:lastRenderedPageBreak/>
        <w:t>Интернет (далее - официальный сайт), за исключением случаев, предусмотренных настоящим Положением, посредством функционала ЕАИСТ и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4.2. При осуществлении закупки, за исключением случаев, предусмотренных </w:t>
      </w:r>
      <w:hyperlink w:anchor="P159">
        <w:r w:rsidRPr="00446792">
          <w:rPr>
            <w:rFonts w:ascii="Times New Roman" w:hAnsi="Times New Roman" w:cs="Times New Roman"/>
            <w:color w:val="0000FF"/>
            <w:sz w:val="28"/>
            <w:szCs w:val="28"/>
          </w:rPr>
          <w:t>пунктом 4.6</w:t>
        </w:r>
      </w:hyperlink>
      <w:r w:rsidRPr="00446792">
        <w:rPr>
          <w:rFonts w:ascii="Times New Roman" w:hAnsi="Times New Roman" w:cs="Times New Roman"/>
          <w:sz w:val="28"/>
          <w:szCs w:val="28"/>
        </w:rPr>
        <w:t xml:space="preserve"> настоящего Положения, а также за исключением закупки у единственного поставщика (исполнителя, подрядчика) и конкурентной закупки, осуществляемой закрытым способом в ЕИС, на официальном сайте посредством функционала ЕАИСТ и ЭП размещается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hyperlink r:id="rId21">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(далее - информация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посредством функционала ЕАИСТ размещается информация об изменении договора с указанием измененных условий.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 w:name="P146"/>
      <w:bookmarkEnd w:id="4"/>
      <w:r w:rsidRPr="00446792">
        <w:rPr>
          <w:rFonts w:ascii="Times New Roman" w:hAnsi="Times New Roman" w:cs="Times New Roman"/>
          <w:sz w:val="28"/>
          <w:szCs w:val="28"/>
        </w:rPr>
        <w:t>4.4.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 w:name="P147"/>
      <w:bookmarkEnd w:id="5"/>
      <w:r w:rsidRPr="00446792">
        <w:rPr>
          <w:rFonts w:ascii="Times New Roman" w:hAnsi="Times New Roman" w:cs="Times New Roman"/>
          <w:sz w:val="28"/>
          <w:szCs w:val="28"/>
        </w:rPr>
        <w:t>4.5. В извещении об осуществлении конкурентной закупки должны быть указаны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способ осуществления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77">
        <w:r w:rsidRPr="00446792">
          <w:rPr>
            <w:rFonts w:ascii="Times New Roman" w:hAnsi="Times New Roman" w:cs="Times New Roman"/>
            <w:color w:val="0000FF"/>
            <w:sz w:val="28"/>
            <w:szCs w:val="28"/>
          </w:rPr>
          <w:t>пунктом 8.11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место поставки товара, выполнения работы, оказания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и максимальное значение цены договора, либо цена единицы товара, работы, услуги и максимальное значение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При этом указанная дата не может приходиться на нерабочий день;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8) адрес ЭП в информационно-телекоммуникационной сети "Интернет" (при осуществлении конкурентной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2">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в отношении товара, работы, услуги, являющихся предметом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 w:name="P159"/>
      <w:bookmarkEnd w:id="6"/>
      <w:r w:rsidRPr="00446792">
        <w:rPr>
          <w:rFonts w:ascii="Times New Roman" w:hAnsi="Times New Roman" w:cs="Times New Roman"/>
          <w:sz w:val="28"/>
          <w:szCs w:val="28"/>
        </w:rPr>
        <w:t xml:space="preserve">4.6. Не подлежат размещению в ЕИС посредством функционала ЕАИСТ информация об осуществлении закупок товаров, работ, услуг, сведения о которых составляют государственную тайну, и иных закупок, указанных в </w:t>
      </w:r>
      <w:hyperlink r:id="rId23">
        <w:r w:rsidRPr="00446792">
          <w:rPr>
            <w:rFonts w:ascii="Times New Roman" w:hAnsi="Times New Roman" w:cs="Times New Roman"/>
            <w:color w:val="0000FF"/>
            <w:sz w:val="28"/>
            <w:szCs w:val="28"/>
          </w:rPr>
          <w:t>части 15 статьи 4</w:t>
        </w:r>
      </w:hyperlink>
      <w:r w:rsidRPr="00446792">
        <w:rPr>
          <w:rFonts w:ascii="Times New Roman" w:hAnsi="Times New Roman" w:cs="Times New Roman"/>
          <w:sz w:val="28"/>
          <w:szCs w:val="28"/>
        </w:rPr>
        <w:t xml:space="preserve"> Закона N 223-ФЗ, а также информация о заключении и исполнении договоров, заключенных по результатам осуществления таких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Информация о закупках, проводимых в случаях, определенных Правительством Российской Федерации в соответствии с </w:t>
      </w:r>
      <w:hyperlink r:id="rId24">
        <w:r w:rsidRPr="00446792">
          <w:rPr>
            <w:rFonts w:ascii="Times New Roman" w:hAnsi="Times New Roman" w:cs="Times New Roman"/>
            <w:color w:val="0000FF"/>
            <w:sz w:val="28"/>
            <w:szCs w:val="28"/>
          </w:rPr>
          <w:t>частью 16 статьи 4</w:t>
        </w:r>
      </w:hyperlink>
      <w:r w:rsidRPr="00446792">
        <w:rPr>
          <w:rFonts w:ascii="Times New Roman" w:hAnsi="Times New Roman" w:cs="Times New Roman"/>
          <w:sz w:val="28"/>
          <w:szCs w:val="28"/>
        </w:rPr>
        <w:t xml:space="preserve">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4.7. В случае если извещение о проведении закупки размещено в ЕИС, на официальном сайте, за исключением случаев, предусмотренных настоящим Положением, посредством функционала ЕАИСТ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соответствии с требованиями Положения, действовавшего на дату размещения соответствующего извещения о проведении закупки в ЕИС посредством функционала ЕАИСТ.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4.8. Перечень товаров, работ, услуг, закупки которых осуществляются 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w:t>
      </w:r>
      <w:hyperlink r:id="rId25">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размещаются Заказчиком в ЕИС посредством функционала ЕАИСТ.</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ПЛАНИРОВАНИЕ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5. Планирование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5.1.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5.2. Заказчик размещает в ЕИС, на официальном сайте, за исключением случаев, предусмотренных настоящим Положением, посредством функционала ЕАИСТ план закупок на срок не менее чем один год.</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5.3.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сведений о закупке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26">
        <w:r w:rsidRPr="00446792">
          <w:rPr>
            <w:rFonts w:ascii="Times New Roman" w:hAnsi="Times New Roman" w:cs="Times New Roman"/>
            <w:color w:val="0000FF"/>
            <w:sz w:val="28"/>
            <w:szCs w:val="28"/>
          </w:rPr>
          <w:t>части 15 статьи 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план закупки может не включаться информация о закупках, указанных в </w:t>
      </w:r>
      <w:hyperlink r:id="rId27">
        <w:r w:rsidRPr="00446792">
          <w:rPr>
            <w:rFonts w:ascii="Times New Roman" w:hAnsi="Times New Roman" w:cs="Times New Roman"/>
            <w:color w:val="0000FF"/>
            <w:sz w:val="28"/>
            <w:szCs w:val="28"/>
          </w:rPr>
          <w:t>пунктах 1</w:t>
        </w:r>
      </w:hyperlink>
      <w:r w:rsidRPr="00446792">
        <w:rPr>
          <w:rFonts w:ascii="Times New Roman" w:hAnsi="Times New Roman" w:cs="Times New Roman"/>
          <w:sz w:val="28"/>
          <w:szCs w:val="28"/>
        </w:rPr>
        <w:t xml:space="preserve"> - </w:t>
      </w:r>
      <w:hyperlink r:id="rId28">
        <w:r w:rsidRPr="00446792">
          <w:rPr>
            <w:rFonts w:ascii="Times New Roman" w:hAnsi="Times New Roman" w:cs="Times New Roman"/>
            <w:color w:val="0000FF"/>
            <w:sz w:val="28"/>
            <w:szCs w:val="28"/>
          </w:rPr>
          <w:t>3 части 15 статьи 4</w:t>
        </w:r>
      </w:hyperlink>
      <w:r w:rsidRPr="00446792">
        <w:rPr>
          <w:rFonts w:ascii="Times New Roman" w:hAnsi="Times New Roman" w:cs="Times New Roman"/>
          <w:sz w:val="28"/>
          <w:szCs w:val="28"/>
        </w:rPr>
        <w:t xml:space="preserve"> Закона N 223-ФЗ, в случае принятия </w:t>
      </w:r>
      <w:r w:rsidRPr="00446792">
        <w:rPr>
          <w:rFonts w:ascii="Times New Roman" w:hAnsi="Times New Roman" w:cs="Times New Roman"/>
          <w:sz w:val="28"/>
          <w:szCs w:val="28"/>
        </w:rPr>
        <w:lastRenderedPageBreak/>
        <w:t>Заказчиком решения о неразмещении сведений о таких закупках в ЕИС.</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Информация о закупках, проводимых в случаях, определенных Правительством Российской Федерации в соответствии с </w:t>
      </w:r>
      <w:hyperlink r:id="rId29">
        <w:r w:rsidRPr="00446792">
          <w:rPr>
            <w:rFonts w:ascii="Times New Roman" w:hAnsi="Times New Roman" w:cs="Times New Roman"/>
            <w:color w:val="0000FF"/>
            <w:sz w:val="28"/>
            <w:szCs w:val="28"/>
          </w:rPr>
          <w:t>частью 16 статьи 4</w:t>
        </w:r>
      </w:hyperlink>
      <w:r w:rsidRPr="00446792">
        <w:rPr>
          <w:rFonts w:ascii="Times New Roman" w:hAnsi="Times New Roman" w:cs="Times New Roman"/>
          <w:sz w:val="28"/>
          <w:szCs w:val="28"/>
        </w:rPr>
        <w:t xml:space="preserve">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w:t>
      </w:r>
      <w:hyperlink r:id="rId30">
        <w:r w:rsidRPr="00446792">
          <w:rPr>
            <w:rFonts w:ascii="Times New Roman" w:hAnsi="Times New Roman" w:cs="Times New Roman"/>
            <w:color w:val="0000FF"/>
            <w:sz w:val="28"/>
            <w:szCs w:val="28"/>
          </w:rPr>
          <w:t>частью 16 статьи 4</w:t>
        </w:r>
      </w:hyperlink>
      <w:r w:rsidRPr="00446792">
        <w:rPr>
          <w:rFonts w:ascii="Times New Roman" w:hAnsi="Times New Roman" w:cs="Times New Roman"/>
          <w:sz w:val="28"/>
          <w:szCs w:val="28"/>
        </w:rPr>
        <w:t xml:space="preserve"> Закона N 223-ФЗ, такой план закупки не размещается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5.4. Заказчик осуществляет планирование закупок у субъектов малого и среднего предпринимательства в объеме, предусмотренном </w:t>
      </w:r>
      <w:hyperlink r:id="rId31">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5.5. Заказчик вправе указывать в плане закупок отдельной строкой сведения о закупках, предусмотренных </w:t>
      </w:r>
      <w:hyperlink w:anchor="P1004">
        <w:r w:rsidRPr="00446792">
          <w:rPr>
            <w:rFonts w:ascii="Times New Roman" w:hAnsi="Times New Roman" w:cs="Times New Roman"/>
            <w:color w:val="0000FF"/>
            <w:sz w:val="28"/>
            <w:szCs w:val="28"/>
          </w:rPr>
          <w:t>пунктами 40.1.7.1</w:t>
        </w:r>
      </w:hyperlink>
      <w:r w:rsidRPr="00446792">
        <w:rPr>
          <w:rFonts w:ascii="Times New Roman" w:hAnsi="Times New Roman" w:cs="Times New Roman"/>
          <w:sz w:val="28"/>
          <w:szCs w:val="28"/>
        </w:rPr>
        <w:t xml:space="preserve"> - </w:t>
      </w:r>
      <w:hyperlink w:anchor="P1008">
        <w:r w:rsidRPr="00446792">
          <w:rPr>
            <w:rFonts w:ascii="Times New Roman" w:hAnsi="Times New Roman" w:cs="Times New Roman"/>
            <w:color w:val="0000FF"/>
            <w:sz w:val="28"/>
            <w:szCs w:val="28"/>
          </w:rPr>
          <w:t>40.1.7.3</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5.6. Утвержденный план закупок подлежит размещению в ЕИС посредством функционала ЕАИСТ в течение десяти дней с момента его утверждения, но не позднее 31 декабря текущего года.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ЗАКУПОЧНЫЕ КОМИССИИ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6. Закупочные комиссии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6.1. Не позднее чем за пять дней до окончания срока приема заявок Заказчик принимает решение о создании Закупочной комиссии. По своему усмотрению Заказчик может создать единую постоянно действующую Закупочную комиссию либо несколько комиссий по осуществлению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6.2. Председателем Закупочной комиссии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указанных лиц, или по согласованию представитель органа исполнительной власти города Москвы, в ведомственном подчинении которого находится Заказчик, за исключением случаев, когда в качестве Заказчика выступает дочернее хозяйственное общество.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6.2(1). Председателем Закупочной комиссии дочернего хозяйственного общества, выступающего в качестве Заказчика, может быть назначен руководитель Заказчика, заместитель руководителя Заказчика, ответственное лицо, наделенное полномочиями по исполнению соответствующих функций </w:t>
      </w:r>
      <w:r w:rsidRPr="00446792">
        <w:rPr>
          <w:rFonts w:ascii="Times New Roman" w:hAnsi="Times New Roman" w:cs="Times New Roman"/>
          <w:sz w:val="28"/>
          <w:szCs w:val="28"/>
        </w:rPr>
        <w:lastRenderedPageBreak/>
        <w:t>указанных лиц, или по согласованию представитель Заказчика, которому в совокупности принадлежит более 50 процентов долей в уставном капитале дочернего хозяйственного общества, выступающего Заказчиком, либо по согласованию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хозяйственного общества, выступающего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6.3. В состав Закупочной комиссии могут быть включены по согласованию представители органа исполнительной власти города Москвы, в ведомственном подчинении которого находится заказчик.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Для дочернего хозяйственного общества в состав Закупочной комиссии могут быть включены по согласованию представители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 совокупности владеющих более 50 процентов долей в дочернем хозяйственном обществе.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6.4. В случае осуществления закупок за счет предоставленных бюджетных средств в состав Закупочной комиссии включается представитель органа исполнительной власти города Москвы, в ведомственном подчинении которого находится Заказчик, либо представитель Заказчика, которому в совокупности принадлежит более 50 процентов долей в уставном капитале хозяйственного общества, выступающего Заказчиком, либо представитель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осуществления закупок за счет предоставленных бюджетных средств.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6.5. Замена члена Закупочной комиссии допускается только по решению руководителя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6.6. Число членов Закупочной комиссии должно быть не менее трех человек.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6.7. В состав Закупочной комиссии могут входить как работники Заказчика, так и иные лица, не являющиеся работниками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 w:name="P190"/>
      <w:bookmarkEnd w:id="7"/>
      <w:r w:rsidRPr="00446792">
        <w:rPr>
          <w:rFonts w:ascii="Times New Roman" w:hAnsi="Times New Roman" w:cs="Times New Roman"/>
          <w:sz w:val="28"/>
          <w:szCs w:val="28"/>
        </w:rPr>
        <w:t>6.8. В состав Закупочной комиссии не могут включаться: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физические лица, имеющие личную заинтересованность (используется в значении, указанном в Федеральном </w:t>
      </w:r>
      <w:hyperlink r:id="rId32">
        <w:r w:rsidRPr="00446792">
          <w:rPr>
            <w:rFonts w:ascii="Times New Roman" w:hAnsi="Times New Roman" w:cs="Times New Roman"/>
            <w:color w:val="0000FF"/>
            <w:sz w:val="28"/>
            <w:szCs w:val="28"/>
          </w:rPr>
          <w:t>законе</w:t>
        </w:r>
      </w:hyperlink>
      <w:r w:rsidRPr="00446792">
        <w:rPr>
          <w:rFonts w:ascii="Times New Roman" w:hAnsi="Times New Roman" w:cs="Times New Roman"/>
          <w:sz w:val="28"/>
          <w:szCs w:val="28"/>
        </w:rPr>
        <w:t xml:space="preserve"> от 25 декабря 2008 г. N 273-ФЗ "О противодействии коррупции" (далее - Закон N 273-ФЗ)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w:t>
      </w:r>
      <w:r w:rsidRPr="00446792">
        <w:rPr>
          <w:rFonts w:ascii="Times New Roman" w:hAnsi="Times New Roman" w:cs="Times New Roman"/>
          <w:sz w:val="28"/>
          <w:szCs w:val="28"/>
        </w:rPr>
        <w:lastRenderedPageBreak/>
        <w:t>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6.9. Заседание Закупочной комиссии считается правомочным, если на нем присутствуют не менее пятидесяти процентов от общего числа ее членов.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6.10.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6.11.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 допуске или отказе в допуске к участию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 выборе победителя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 признании закупки несостоявшейся.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6.12.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33">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273-ФЗ.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6.13.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w:t>
      </w:r>
      <w:hyperlink w:anchor="P190">
        <w:r w:rsidRPr="00446792">
          <w:rPr>
            <w:rFonts w:ascii="Times New Roman" w:hAnsi="Times New Roman" w:cs="Times New Roman"/>
            <w:color w:val="0000FF"/>
            <w:sz w:val="28"/>
            <w:szCs w:val="28"/>
          </w:rPr>
          <w:t>пунктом 6.8</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6.14. В случае выявления в составе Закупочной комиссии физических лиц, указанных в </w:t>
      </w:r>
      <w:hyperlink w:anchor="P190">
        <w:r w:rsidRPr="00446792">
          <w:rPr>
            <w:rFonts w:ascii="Times New Roman" w:hAnsi="Times New Roman" w:cs="Times New Roman"/>
            <w:color w:val="0000FF"/>
            <w:sz w:val="28"/>
            <w:szCs w:val="28"/>
          </w:rPr>
          <w:t>пункте 6.8</w:t>
        </w:r>
      </w:hyperlink>
      <w:r w:rsidRPr="00446792">
        <w:rPr>
          <w:rFonts w:ascii="Times New Roman" w:hAnsi="Times New Roman" w:cs="Times New Roman"/>
          <w:sz w:val="28"/>
          <w:szCs w:val="28"/>
        </w:rPr>
        <w:t xml:space="preserve">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w:t>
      </w:r>
      <w:hyperlink w:anchor="P190">
        <w:r w:rsidRPr="00446792">
          <w:rPr>
            <w:rFonts w:ascii="Times New Roman" w:hAnsi="Times New Roman" w:cs="Times New Roman"/>
            <w:color w:val="0000FF"/>
            <w:sz w:val="28"/>
            <w:szCs w:val="28"/>
          </w:rPr>
          <w:t>пунктом 6.8</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6.15. Заседания Закупочной комиссии проводятся очно, в том числе дистанционно с применением электронных или иных технических средств.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ПОРЯДОК ОПРЕДЕЛЕНИЯ И ОБОСНОВАНИЯ НАЧАЛЬНОЙ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(МАКСИМАЛЬНОЙ) ЦЕНЫ</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8" w:name="P207"/>
      <w:bookmarkEnd w:id="8"/>
      <w:r w:rsidRPr="00446792">
        <w:rPr>
          <w:rFonts w:ascii="Times New Roman" w:hAnsi="Times New Roman" w:cs="Times New Roman"/>
          <w:sz w:val="28"/>
          <w:szCs w:val="28"/>
        </w:rPr>
        <w:t>7. Порядок определения и обоснования начальной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(максимальной) цены</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7.1. Расчет и обоснование начальной (максимальной) цены договора осуществляются в соответствии с Методическими </w:t>
      </w:r>
      <w:hyperlink r:id="rId34">
        <w:r w:rsidRPr="00446792">
          <w:rPr>
            <w:rFonts w:ascii="Times New Roman" w:hAnsi="Times New Roman" w:cs="Times New Roman"/>
            <w:color w:val="0000FF"/>
            <w:sz w:val="28"/>
            <w:szCs w:val="28"/>
          </w:rPr>
          <w:t>рекомендациями</w:t>
        </w:r>
      </w:hyperlink>
      <w:r w:rsidRPr="00446792">
        <w:rPr>
          <w:rFonts w:ascii="Times New Roman" w:hAnsi="Times New Roman" w:cs="Times New Roman"/>
          <w:sz w:val="28"/>
          <w:szCs w:val="28"/>
        </w:rPr>
        <w:t xml:space="preserve">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распоряжением Правительства Москвы от 16 мая 2014 г. N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за исключением осуществления закупки у единственного поставщика (подрядчика, исполнителя) в соответствии с </w:t>
      </w:r>
      <w:hyperlink w:anchor="P1033">
        <w:r w:rsidRPr="00446792">
          <w:rPr>
            <w:rFonts w:ascii="Times New Roman" w:hAnsi="Times New Roman" w:cs="Times New Roman"/>
            <w:color w:val="0000FF"/>
            <w:sz w:val="28"/>
            <w:szCs w:val="28"/>
          </w:rPr>
          <w:t>пунктом 40.1.31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7.2.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проводится Государственным бюджетным учреждением города Москвы "Аналитический центр", за исключением договоров, предусмотренных </w:t>
      </w:r>
      <w:hyperlink w:anchor="P212">
        <w:r w:rsidRPr="00446792">
          <w:rPr>
            <w:rFonts w:ascii="Times New Roman" w:hAnsi="Times New Roman" w:cs="Times New Roman"/>
            <w:color w:val="0000FF"/>
            <w:sz w:val="28"/>
            <w:szCs w:val="28"/>
          </w:rPr>
          <w:t>абзацами вторым</w:t>
        </w:r>
      </w:hyperlink>
      <w:r w:rsidRPr="00446792">
        <w:rPr>
          <w:rFonts w:ascii="Times New Roman" w:hAnsi="Times New Roman" w:cs="Times New Roman"/>
          <w:sz w:val="28"/>
          <w:szCs w:val="28"/>
        </w:rPr>
        <w:t xml:space="preserve"> и </w:t>
      </w:r>
      <w:hyperlink w:anchor="P213">
        <w:r w:rsidRPr="00446792">
          <w:rPr>
            <w:rFonts w:ascii="Times New Roman" w:hAnsi="Times New Roman" w:cs="Times New Roman"/>
            <w:color w:val="0000FF"/>
            <w:sz w:val="28"/>
            <w:szCs w:val="28"/>
          </w:rPr>
          <w:t>третьим</w:t>
        </w:r>
      </w:hyperlink>
      <w:r w:rsidRPr="00446792">
        <w:rPr>
          <w:rFonts w:ascii="Times New Roman" w:hAnsi="Times New Roman" w:cs="Times New Roman"/>
          <w:sz w:val="28"/>
          <w:szCs w:val="28"/>
        </w:rPr>
        <w:t xml:space="preserve"> настоящего пункта.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 w:name="P212"/>
      <w:bookmarkEnd w:id="9"/>
      <w:r w:rsidRPr="00446792">
        <w:rPr>
          <w:rFonts w:ascii="Times New Roman" w:hAnsi="Times New Roman" w:cs="Times New Roman"/>
          <w:sz w:val="28"/>
          <w:szCs w:val="28"/>
        </w:rPr>
        <w:t>Экспертиза проектной документации и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включающая проверку достоверности определения сметной стоимости, при закупке работ по сохранению объектов культурного наследия и работ в отношении объектов, проектная документация по которым не подлежит экспертизе (в том числе текущий ремонт, благоустройство, устройство пешеходных зон, снос, локальные мероприятия, работы по сохранению), проводятся Государственным автономным учреждением города Москвы "Московская государственная экспертиза".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 w:name="P213"/>
      <w:bookmarkEnd w:id="10"/>
      <w:r w:rsidRPr="00446792">
        <w:rPr>
          <w:rFonts w:ascii="Times New Roman" w:hAnsi="Times New Roman" w:cs="Times New Roman"/>
          <w:sz w:val="28"/>
          <w:szCs w:val="28"/>
        </w:rPr>
        <w:t>До размещения извещения о проведении конкурса, аукциона, до заключения договора с единственным поставщиком (подрядчиком, исполнителем) проводится проверка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при осуществлении закупок с начальной (максимальной) ценой договора, ценой договора, заключаемого с единственным поставщиком (подрядчиком, исполнителем), равной либо превышающей 50 млн. рублей, за исключением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работ по строительству, реконструкции, капитальному ремонту объектов капитального строительства, работ по сохранению объектов культурного наследия, проектная документация в отношении которых в </w:t>
      </w:r>
      <w:r w:rsidRPr="00446792">
        <w:rPr>
          <w:rFonts w:ascii="Times New Roman" w:hAnsi="Times New Roman" w:cs="Times New Roman"/>
          <w:sz w:val="28"/>
          <w:szCs w:val="28"/>
        </w:rPr>
        <w:lastRenderedPageBreak/>
        <w:t>соответствии с законодательством подлежит экспертизе либо проверке достоверности определения сметной стоимости;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предельных значений цен, вносимых на рассмотрение Департаментом экономической политики и развития города Москвы и рекомендуемых решением Межведомственной рабочей группы по проверке обоснованности заявленных потребностей;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у единственного поставщика (подрядчика, исполнителя) по основанию, предусмотренному </w:t>
      </w:r>
      <w:hyperlink w:anchor="P1033">
        <w:r w:rsidRPr="00446792">
          <w:rPr>
            <w:rFonts w:ascii="Times New Roman" w:hAnsi="Times New Roman" w:cs="Times New Roman"/>
            <w:color w:val="0000FF"/>
            <w:sz w:val="28"/>
            <w:szCs w:val="28"/>
          </w:rPr>
          <w:t>пунктом 40.1.31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7.3. Обоснование начальной (максимальной) цены договора оформляется в виде протокола, в котором в том числе указываются: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методы определения и обоснования начальной (максимальной) цены;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подробный расчет начальной (максимальной) цены, если Заказчик осуществляет расчет начальной (максимальной)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иные реквизиты источников информации, на основании которой установлена начальная (максимальная) цена;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определения и обоснования цены единицы товара, работы, услуги, определения максимального значения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7.4. Обоснование начальной (максимальной) цены договора размещается Заказчиком в ЕИС, на официальном сайте, за исключением случаев, </w:t>
      </w:r>
      <w:r w:rsidRPr="00446792">
        <w:rPr>
          <w:rFonts w:ascii="Times New Roman" w:hAnsi="Times New Roman" w:cs="Times New Roman"/>
          <w:sz w:val="28"/>
          <w:szCs w:val="28"/>
        </w:rPr>
        <w:lastRenderedPageBreak/>
        <w:t>предусмотренных настоящим Положением, посредством функционала ЕАИСТ в составе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7.5.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не менее трех лет.</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СПОСОБЫ ЗАКУПОК И УСЛОВИЯ ИХ ПРИМЕНЕНИЯ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8. Способы закупок и условия их применения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8.1. Заказчики при осуществлении закупок используют конкурентные способы определения поставщиков (подрядчиков, исполнителей) (далее - конкурентная закупка) или осуществляют закупки неконкурентными способами (далее - неконкурентная закупка).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осуществлении закупок Заказчики применяют типовые формы документов, утвержденные Межведомственной рабочей группой по проверке обоснованности заявленных потребностей.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если типовая форма таких документов не утверждена Межведомственной рабочей группой по проверке обоснованности заявленных потребностей, Заказчики разрабатывают такие документы в соответствии с требованиями настоящего Положения и законодательства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1" w:name="P236"/>
      <w:bookmarkEnd w:id="11"/>
      <w:r w:rsidRPr="00446792">
        <w:rPr>
          <w:rFonts w:ascii="Times New Roman" w:hAnsi="Times New Roman" w:cs="Times New Roman"/>
          <w:sz w:val="28"/>
          <w:szCs w:val="28"/>
        </w:rPr>
        <w:t>8.2. Конкурентной закупкой является закупка, осуществляемая с соблюдением одновременно следующих условий: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путем размещения в ЕИС, на официальном сайте, за исключением случаев, предусмотренных настоящим Положением, посредством функционала ЕАИСТ извещения об осуществлении конкурентной закупки, доступного неограниченному кругу лиц, с приложением документации о конкурентной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w:anchor="P348">
        <w:r w:rsidRPr="00446792">
          <w:rPr>
            <w:rFonts w:ascii="Times New Roman" w:hAnsi="Times New Roman" w:cs="Times New Roman"/>
            <w:color w:val="0000FF"/>
            <w:sz w:val="28"/>
            <w:szCs w:val="28"/>
          </w:rPr>
          <w:t>разделом 10</w:t>
        </w:r>
      </w:hyperlink>
      <w:r w:rsidRPr="00446792">
        <w:rPr>
          <w:rFonts w:ascii="Times New Roman" w:hAnsi="Times New Roman" w:cs="Times New Roman"/>
          <w:sz w:val="28"/>
          <w:szCs w:val="28"/>
        </w:rPr>
        <w:t xml:space="preserve"> настоящего Положения,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hyperlink w:anchor="P277">
        <w:r w:rsidRPr="00446792">
          <w:rPr>
            <w:rFonts w:ascii="Times New Roman" w:hAnsi="Times New Roman" w:cs="Times New Roman"/>
            <w:color w:val="0000FF"/>
            <w:sz w:val="28"/>
            <w:szCs w:val="28"/>
          </w:rPr>
          <w:t>пункта 8.11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8.3. Неконкурентной закупкой является закупка, условия осуществления которой не соответствуют условиям, предусмотренным </w:t>
      </w:r>
      <w:hyperlink w:anchor="P236">
        <w:r w:rsidRPr="00446792">
          <w:rPr>
            <w:rFonts w:ascii="Times New Roman" w:hAnsi="Times New Roman" w:cs="Times New Roman"/>
            <w:color w:val="0000FF"/>
            <w:sz w:val="28"/>
            <w:szCs w:val="28"/>
          </w:rPr>
          <w:t>пунктом 8.2</w:t>
        </w:r>
      </w:hyperlink>
      <w:r w:rsidRPr="00446792">
        <w:rPr>
          <w:rFonts w:ascii="Times New Roman" w:hAnsi="Times New Roman" w:cs="Times New Roman"/>
          <w:sz w:val="28"/>
          <w:szCs w:val="28"/>
        </w:rPr>
        <w:t xml:space="preserve"> настоящего Положения. Неконкурентные закупки осуществляются способом закупки посредством проведения котировочных сессий в соответствии с </w:t>
      </w:r>
      <w:hyperlink w:anchor="P984">
        <w:r w:rsidRPr="00446792">
          <w:rPr>
            <w:rFonts w:ascii="Times New Roman" w:hAnsi="Times New Roman" w:cs="Times New Roman"/>
            <w:color w:val="0000FF"/>
            <w:sz w:val="28"/>
            <w:szCs w:val="28"/>
          </w:rPr>
          <w:t>разделом 39</w:t>
        </w:r>
      </w:hyperlink>
      <w:r w:rsidRPr="00446792">
        <w:rPr>
          <w:rFonts w:ascii="Times New Roman" w:hAnsi="Times New Roman" w:cs="Times New Roman"/>
          <w:sz w:val="28"/>
          <w:szCs w:val="28"/>
        </w:rPr>
        <w:t xml:space="preserve"> настоящего Положения и способом закупки у единственного поставщика в соответствии с </w:t>
      </w:r>
      <w:hyperlink w:anchor="P994">
        <w:r w:rsidRPr="00446792">
          <w:rPr>
            <w:rFonts w:ascii="Times New Roman" w:hAnsi="Times New Roman" w:cs="Times New Roman"/>
            <w:color w:val="0000FF"/>
            <w:sz w:val="28"/>
            <w:szCs w:val="28"/>
          </w:rPr>
          <w:t>разделом 40</w:t>
        </w:r>
      </w:hyperlink>
      <w:r w:rsidRPr="00446792">
        <w:rPr>
          <w:rFonts w:ascii="Times New Roman" w:hAnsi="Times New Roman" w:cs="Times New Roman"/>
          <w:sz w:val="28"/>
          <w:szCs w:val="28"/>
        </w:rPr>
        <w:t xml:space="preserve"> настоящего Положения, а также способами, предусмотренными </w:t>
      </w:r>
      <w:hyperlink w:anchor="P358">
        <w:r w:rsidRPr="00446792">
          <w:rPr>
            <w:rFonts w:ascii="Times New Roman" w:hAnsi="Times New Roman" w:cs="Times New Roman"/>
            <w:color w:val="0000FF"/>
            <w:sz w:val="28"/>
            <w:szCs w:val="28"/>
          </w:rPr>
          <w:t>разделом 10(1)</w:t>
        </w:r>
      </w:hyperlink>
      <w:r w:rsidRPr="00446792">
        <w:rPr>
          <w:rFonts w:ascii="Times New Roman" w:hAnsi="Times New Roman" w:cs="Times New Roman"/>
          <w:sz w:val="28"/>
          <w:szCs w:val="28"/>
        </w:rPr>
        <w:t xml:space="preserve"> настоящего Положения, в случае введения в отношении Заказчика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политических или экономических санкций и (или) мер ограничительного характера (далее - санкции и (или) меры ограничительного характера).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8.4. Конкурентные закупки осуществляются одним из следующих способов: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конкурс, в том числе двухэтапный (конкурс в электронной форме, закрытый конкурс);</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аукцион (аукцион в электронной форме, закрытый аукцион);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запрос котировок (запрос котировок в электронной форме, закрытый запрос котировок);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запрос предложений (запрос предложений в электронной форме, закрытый запрос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конкурс в электронной форме, участниками которого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аукцион в электронной форме, участниками которого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запрос котировок в электронной форме, участниками которого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запрос предложений в электронной форме, участниками которого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8.5. Под конкурсом понимается форма торгов, при которой победителем конкурса признается участник конкурентной закупки, заявка на участие в </w:t>
      </w:r>
      <w:r w:rsidRPr="00446792">
        <w:rPr>
          <w:rFonts w:ascii="Times New Roman" w:hAnsi="Times New Roman" w:cs="Times New Roman"/>
          <w:sz w:val="28"/>
          <w:szCs w:val="28"/>
        </w:rPr>
        <w:lastRenderedPageBreak/>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8.6.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2" w:name="P254"/>
      <w:bookmarkEnd w:id="12"/>
      <w:r w:rsidRPr="00446792">
        <w:rPr>
          <w:rFonts w:ascii="Times New Roman" w:hAnsi="Times New Roman" w:cs="Times New Roman"/>
          <w:sz w:val="28"/>
          <w:szCs w:val="28"/>
        </w:rPr>
        <w:t>8.7.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 рублей (в случае, если годовая выручка Заказчика за отчетный финансовый год составляет более чем 5 млрд рублей - 3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3" w:name="P255"/>
      <w:bookmarkEnd w:id="13"/>
      <w:r w:rsidRPr="00446792">
        <w:rPr>
          <w:rFonts w:ascii="Times New Roman" w:hAnsi="Times New Roman" w:cs="Times New Roman"/>
          <w:sz w:val="28"/>
          <w:szCs w:val="28"/>
        </w:rPr>
        <w:t>8.7(1).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8.7(2). При осуществлении закупки, предусмотренной </w:t>
      </w:r>
      <w:hyperlink w:anchor="P368">
        <w:r w:rsidRPr="00446792">
          <w:rPr>
            <w:rFonts w:ascii="Times New Roman" w:hAnsi="Times New Roman" w:cs="Times New Roman"/>
            <w:color w:val="0000FF"/>
            <w:sz w:val="28"/>
            <w:szCs w:val="28"/>
          </w:rPr>
          <w:t>дефисами третьим</w:t>
        </w:r>
      </w:hyperlink>
      <w:r w:rsidRPr="00446792">
        <w:rPr>
          <w:rFonts w:ascii="Times New Roman" w:hAnsi="Times New Roman" w:cs="Times New Roman"/>
          <w:sz w:val="28"/>
          <w:szCs w:val="28"/>
        </w:rPr>
        <w:t xml:space="preserve"> и </w:t>
      </w:r>
      <w:hyperlink w:anchor="P372">
        <w:r w:rsidRPr="00446792">
          <w:rPr>
            <w:rFonts w:ascii="Times New Roman" w:hAnsi="Times New Roman" w:cs="Times New Roman"/>
            <w:color w:val="0000FF"/>
            <w:sz w:val="28"/>
            <w:szCs w:val="28"/>
          </w:rPr>
          <w:t>седьмым пункта 10(1).2</w:t>
        </w:r>
      </w:hyperlink>
      <w:r w:rsidRPr="00446792">
        <w:rPr>
          <w:rFonts w:ascii="Times New Roman" w:hAnsi="Times New Roman" w:cs="Times New Roman"/>
          <w:sz w:val="28"/>
          <w:szCs w:val="28"/>
        </w:rPr>
        <w:t xml:space="preserve"> настоящего Положения, начальная (максимальная) </w:t>
      </w:r>
      <w:r w:rsidRPr="00446792">
        <w:rPr>
          <w:rFonts w:ascii="Times New Roman" w:hAnsi="Times New Roman" w:cs="Times New Roman"/>
          <w:sz w:val="28"/>
          <w:szCs w:val="28"/>
        </w:rPr>
        <w:lastRenderedPageBreak/>
        <w:t xml:space="preserve">цена договора не может превышать размеров, установленных </w:t>
      </w:r>
      <w:hyperlink w:anchor="P254">
        <w:r w:rsidRPr="00446792">
          <w:rPr>
            <w:rFonts w:ascii="Times New Roman" w:hAnsi="Times New Roman" w:cs="Times New Roman"/>
            <w:color w:val="0000FF"/>
            <w:sz w:val="28"/>
            <w:szCs w:val="28"/>
          </w:rPr>
          <w:t>пунктами 8.7</w:t>
        </w:r>
      </w:hyperlink>
      <w:r w:rsidRPr="00446792">
        <w:rPr>
          <w:rFonts w:ascii="Times New Roman" w:hAnsi="Times New Roman" w:cs="Times New Roman"/>
          <w:sz w:val="28"/>
          <w:szCs w:val="28"/>
        </w:rPr>
        <w:t xml:space="preserve"> и </w:t>
      </w:r>
      <w:hyperlink w:anchor="P255">
        <w:r w:rsidRPr="00446792">
          <w:rPr>
            <w:rFonts w:ascii="Times New Roman" w:hAnsi="Times New Roman" w:cs="Times New Roman"/>
            <w:color w:val="0000FF"/>
            <w:sz w:val="28"/>
            <w:szCs w:val="28"/>
          </w:rPr>
          <w:t>8.7(1)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8.8.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8.9. Под котировочной сессией понимаются инициированные Заказчиком переговоры о заключении договора в рамках </w:t>
      </w:r>
      <w:hyperlink r:id="rId35">
        <w:r w:rsidRPr="00446792">
          <w:rPr>
            <w:rFonts w:ascii="Times New Roman" w:hAnsi="Times New Roman" w:cs="Times New Roman"/>
            <w:color w:val="0000FF"/>
            <w:sz w:val="28"/>
            <w:szCs w:val="28"/>
          </w:rPr>
          <w:t>статьи 434.1</w:t>
        </w:r>
      </w:hyperlink>
      <w:r w:rsidRPr="00446792">
        <w:rPr>
          <w:rFonts w:ascii="Times New Roman" w:hAnsi="Times New Roman" w:cs="Times New Roman"/>
          <w:sz w:val="28"/>
          <w:szCs w:val="28"/>
        </w:rPr>
        <w:t xml:space="preserve"> Гражданского кодекса Российской Федерации для определения существенных условий оферты.</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4" w:name="P259"/>
      <w:bookmarkEnd w:id="14"/>
      <w:r w:rsidRPr="00446792">
        <w:rPr>
          <w:rFonts w:ascii="Times New Roman" w:hAnsi="Times New Roman" w:cs="Times New Roman"/>
          <w:sz w:val="28"/>
          <w:szCs w:val="28"/>
        </w:rPr>
        <w:t>8.10. При осуществлении закупок предоставляется национальный режим в соответствии с законодательством Российской Федерации, обеспечивающий происходящему из иностранного государства или группы иностранных государств (далее - иностранное государство) товару, выполняемой (оказываемой) иностранным гражданином или иностранным юридическим лицом (далее - иностранное лицо) работе (услуге) равных условий с товаром российского происхождения, выполняемой (оказываемой) гражданином Российской Федерации или российским юридическим лицом (далее - российское лицо) работой (услугой), за исключением случаев принятия Правительством Российской Федерации мер, предусматривающих введение запрета закупок товаров (в том числе поставляемых при выполнении (оказании) закупаемых работ (услуг), происходящих из иностранных государств, работ (услуг), выполняемых (оказываемых) иностранными лицами, установление ограничения закупок товаров (в том числе поставляемых при выполнении (оказании) закупаемых работ (услуг), происходящих из иностранных государств, выполняемых (оказываемых) работ (услуг) иностранными лицами, в том числе минимальной обязательной доли закупок товаров российского происхождения, или установление преимущества в отношении товаров российского происхождения (в том числе поставляемых при выполнении (оказании) закупаемых работ (услуг), выполняемых (оказываемых) работ (услуг) российскими лицами.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При осуществлении закупок промышленной продукции, в отношении которых Правительством Российской Федерации установлены случаи и приняты меры, предусмотренные </w:t>
      </w:r>
      <w:hyperlink r:id="rId36">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заявка на участие в закупке (окончательное предложение), в которой содержится предложение о </w:t>
      </w:r>
      <w:r w:rsidRPr="00446792">
        <w:rPr>
          <w:rFonts w:ascii="Times New Roman" w:hAnsi="Times New Roman" w:cs="Times New Roman"/>
          <w:sz w:val="28"/>
          <w:szCs w:val="28"/>
        </w:rPr>
        <w:lastRenderedPageBreak/>
        <w:t>поставке товара российского происхождения, приравнивается соответственно к заявке на участие в закупке (окончательному предложению), в которой содержится предложение о поставке товара, происходящего из иностранного государства, если на участие в такой закупке подана иная заявка на участие в закупке (окончательное предложение), признанная по результатам ее рассмотрения соответствующей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8.10(1). При введении Правительством Российской Федерации запрета закупок товаров (в том числе поставляемых при выполнении (оказании) закупаемых работ (услуг), происходящих из иностранных государств, работ (услуг), выполняемых (оказываемых) иностранными лицами, предусмотренного </w:t>
      </w:r>
      <w:hyperlink r:id="rId37">
        <w:r w:rsidRPr="00446792">
          <w:rPr>
            <w:rFonts w:ascii="Times New Roman" w:hAnsi="Times New Roman" w:cs="Times New Roman"/>
            <w:color w:val="0000FF"/>
            <w:sz w:val="28"/>
            <w:szCs w:val="28"/>
          </w:rPr>
          <w:t>подпунктом "а" пункта 1 части 2 статьи 3.1-4</w:t>
        </w:r>
      </w:hyperlink>
      <w:r w:rsidRPr="00446792">
        <w:rPr>
          <w:rFonts w:ascii="Times New Roman" w:hAnsi="Times New Roman" w:cs="Times New Roman"/>
          <w:sz w:val="28"/>
          <w:szCs w:val="28"/>
        </w:rPr>
        <w:t xml:space="preserve"> Закона N 223-ФЗ, не допускается: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заключение договора на поставку товаров (в том числе поставляемых при выполнении (оказании) закупаемых работ (услуг), происходящих из иностранных государств;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заключение договора на выполнение работы (оказание услуги) с подрядчиком (исполнителем), являющимся иностранным лицом;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 исполнении договора замены товара на происходящий из иностранного государства товар, в отношении которого установлен данный запрет;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перемена подрядчика (исполнителя), с которым заключен указанный договор, на иностранное лицо, зарегистрированное на территории иностранного государства, в отношении которого установлен данный запрет.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8.10(2). При установлении Правительством Российской Федерации ограничения закупок товаров (в том числе поставляемых при выполнении (оказании) закупаемых работ (услуг), происходящих из иностранных государств, выполняемых (оказываемых) работ (услуг) иностранными лицами, предусмотренного </w:t>
      </w:r>
      <w:hyperlink r:id="rId38">
        <w:r w:rsidRPr="00446792">
          <w:rPr>
            <w:rFonts w:ascii="Times New Roman" w:hAnsi="Times New Roman" w:cs="Times New Roman"/>
            <w:color w:val="0000FF"/>
            <w:sz w:val="28"/>
            <w:szCs w:val="28"/>
          </w:rPr>
          <w:t>подпунктом "б" пункта 1 части 2 статьи 3.1-4</w:t>
        </w:r>
      </w:hyperlink>
      <w:r w:rsidRPr="00446792">
        <w:rPr>
          <w:rFonts w:ascii="Times New Roman" w:hAnsi="Times New Roman" w:cs="Times New Roman"/>
          <w:sz w:val="28"/>
          <w:szCs w:val="28"/>
        </w:rPr>
        <w:t xml:space="preserve"> Закона N 223-ФЗ, не допускается: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заключение договора на поставку товара (в том числе поставляемого при выполнении (оказании) закупаемых работ (услуг), происходящего из иностранного государства, если поданы заявка на участие в закупке и (или) окончательное предложение, признанные по результатам их рассмотрения </w:t>
      </w:r>
      <w:r w:rsidRPr="00446792">
        <w:rPr>
          <w:rFonts w:ascii="Times New Roman" w:hAnsi="Times New Roman" w:cs="Times New Roman"/>
          <w:sz w:val="28"/>
          <w:szCs w:val="28"/>
        </w:rPr>
        <w:lastRenderedPageBreak/>
        <w:t>соответствующими требованиям настоящего Положения, извещению и/или документации о закупке и содержащие предложения о поставке товара российского происхождения;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заключение договора с участником закупки, являющимся иностранным лицом, если российским лицом поданы заявка на участие в закупке и (или) окончательное предложение, признанные по результатам их рассмотрения соответствующими требованиям настоящего Положения, извещению и/или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 исполнении договора замены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перемена подрядчика (исполнителя), с которым заключен договор, на иностранное лицо, зарегистрированное на территории иностранного государства, в отношении которого установлено данное ограничение, если договор заключен с российским лицом.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8.10(3). При установлении Правительством Российской Федерации преимущества в отношении товаров российского происхождения (в том числе поставляемых при выполнении (оказании) закупаемых работ (услуг), выполняемых (оказываемых) работ (услуг) российскими лицами, предусмотренного </w:t>
      </w:r>
      <w:hyperlink r:id="rId39">
        <w:r w:rsidRPr="00446792">
          <w:rPr>
            <w:rFonts w:ascii="Times New Roman" w:hAnsi="Times New Roman" w:cs="Times New Roman"/>
            <w:color w:val="0000FF"/>
            <w:sz w:val="28"/>
            <w:szCs w:val="28"/>
          </w:rPr>
          <w:t>подпунктом "в" пункта 1 части 2 статьи 3.1-4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5" w:name="P272"/>
      <w:bookmarkEnd w:id="15"/>
      <w:r w:rsidRPr="00446792">
        <w:rPr>
          <w:rFonts w:ascii="Times New Roman" w:hAnsi="Times New Roman" w:cs="Times New Roman"/>
          <w:sz w:val="28"/>
          <w:szCs w:val="28"/>
        </w:rPr>
        <w:t xml:space="preserve">- при рассмотрении, оценке, сопоставлении заявок на участие в закупке и (или) окончательных предложений осуществляется снижение на 15 процентов ценового предложения, поданного в соответствии с </w:t>
      </w:r>
      <w:hyperlink r:id="rId40">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6" w:name="P273"/>
      <w:bookmarkEnd w:id="16"/>
      <w:r w:rsidRPr="00446792">
        <w:rPr>
          <w:rFonts w:ascii="Times New Roman" w:hAnsi="Times New Roman" w:cs="Times New Roman"/>
          <w:sz w:val="28"/>
          <w:szCs w:val="28"/>
        </w:rPr>
        <w:t xml:space="preserve">- при рассмотрении, оценке, сопоставлении заявок на участие в конкурентной закупке и (или) окончательных предложений, заявок на участие в неконкурентной закупке осуществляется снижение на 15 процентов ценового предложения, поданного в соответствии с </w:t>
      </w:r>
      <w:hyperlink r:id="rId41">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в случае заключения договора с участником закупки, указанным в </w:t>
      </w:r>
      <w:hyperlink w:anchor="P272">
        <w:r w:rsidRPr="00446792">
          <w:rPr>
            <w:rFonts w:ascii="Times New Roman" w:hAnsi="Times New Roman" w:cs="Times New Roman"/>
            <w:color w:val="0000FF"/>
            <w:sz w:val="28"/>
            <w:szCs w:val="28"/>
          </w:rPr>
          <w:t>абзацах втором</w:t>
        </w:r>
      </w:hyperlink>
      <w:r w:rsidRPr="00446792">
        <w:rPr>
          <w:rFonts w:ascii="Times New Roman" w:hAnsi="Times New Roman" w:cs="Times New Roman"/>
          <w:sz w:val="28"/>
          <w:szCs w:val="28"/>
        </w:rPr>
        <w:t xml:space="preserve"> или </w:t>
      </w:r>
      <w:hyperlink w:anchor="P273">
        <w:r w:rsidRPr="00446792">
          <w:rPr>
            <w:rFonts w:ascii="Times New Roman" w:hAnsi="Times New Roman" w:cs="Times New Roman"/>
            <w:color w:val="0000FF"/>
            <w:sz w:val="28"/>
            <w:szCs w:val="28"/>
          </w:rPr>
          <w:t>третьем</w:t>
        </w:r>
      </w:hyperlink>
      <w:r w:rsidRPr="00446792">
        <w:rPr>
          <w:rFonts w:ascii="Times New Roman" w:hAnsi="Times New Roman" w:cs="Times New Roman"/>
          <w:sz w:val="28"/>
          <w:szCs w:val="28"/>
        </w:rPr>
        <w:t xml:space="preserve"> настоящего пункта, договор заключается без учета снижения либо увеличения ценового предложения, осуществленных в </w:t>
      </w:r>
      <w:r w:rsidRPr="00446792">
        <w:rPr>
          <w:rFonts w:ascii="Times New Roman" w:hAnsi="Times New Roman" w:cs="Times New Roman"/>
          <w:sz w:val="28"/>
          <w:szCs w:val="28"/>
        </w:rPr>
        <w:lastRenderedPageBreak/>
        <w:t xml:space="preserve">соответствии с </w:t>
      </w:r>
      <w:hyperlink w:anchor="P272">
        <w:r w:rsidRPr="00446792">
          <w:rPr>
            <w:rFonts w:ascii="Times New Roman" w:hAnsi="Times New Roman" w:cs="Times New Roman"/>
            <w:color w:val="0000FF"/>
            <w:sz w:val="28"/>
            <w:szCs w:val="28"/>
          </w:rPr>
          <w:t>абзацем вторым</w:t>
        </w:r>
      </w:hyperlink>
      <w:r w:rsidRPr="00446792">
        <w:rPr>
          <w:rFonts w:ascii="Times New Roman" w:hAnsi="Times New Roman" w:cs="Times New Roman"/>
          <w:sz w:val="28"/>
          <w:szCs w:val="28"/>
        </w:rPr>
        <w:t xml:space="preserve"> настоящего пункта;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 исполнении договора допускается перемена подрядчика (исполнителя), с которым заключен договор, исключительно на российское лицо, если договор заключен с российским лицом.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7" w:name="P277"/>
      <w:bookmarkEnd w:id="17"/>
      <w:r w:rsidRPr="00446792">
        <w:rPr>
          <w:rFonts w:ascii="Times New Roman" w:hAnsi="Times New Roman" w:cs="Times New Roman"/>
          <w:sz w:val="28"/>
          <w:szCs w:val="28"/>
        </w:rPr>
        <w:t>8.11. При описании в документации о конкурентной закупке предмета закупки Заказчик должен руководствоваться следующими правилами: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закупок товаров, необходимых для исполнения государственного или муниципального контракта;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2">
        <w:r w:rsidRPr="00446792">
          <w:rPr>
            <w:rFonts w:ascii="Times New Roman" w:hAnsi="Times New Roman" w:cs="Times New Roman"/>
            <w:color w:val="0000FF"/>
            <w:sz w:val="28"/>
            <w:szCs w:val="28"/>
          </w:rPr>
          <w:t>части 2 статьи 1</w:t>
        </w:r>
      </w:hyperlink>
      <w:r w:rsidRPr="00446792">
        <w:rPr>
          <w:rFonts w:ascii="Times New Roman" w:hAnsi="Times New Roman" w:cs="Times New Roman"/>
          <w:sz w:val="28"/>
          <w:szCs w:val="28"/>
        </w:rPr>
        <w:t xml:space="preserve"> Закона N 223-ФЗ, в целях исполнения этими юридическими лицами обязательств по заключенным </w:t>
      </w:r>
      <w:r w:rsidRPr="00446792">
        <w:rPr>
          <w:rFonts w:ascii="Times New Roman" w:hAnsi="Times New Roman" w:cs="Times New Roman"/>
          <w:sz w:val="28"/>
          <w:szCs w:val="28"/>
        </w:rPr>
        <w:lastRenderedPageBreak/>
        <w:t>договорам с юридическими лицами, в том числе иностранными юридическими лицами.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8" w:name="P285"/>
      <w:bookmarkEnd w:id="18"/>
      <w:r w:rsidRPr="00446792">
        <w:rPr>
          <w:rFonts w:ascii="Times New Roman" w:hAnsi="Times New Roman" w:cs="Times New Roman"/>
          <w:sz w:val="28"/>
          <w:szCs w:val="28"/>
        </w:rPr>
        <w:t>8.12. В документации о конкурентной закупке должны быть указаны: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требования к содержанию, форме, оформлению и составу заявки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место, условия и сроки (периоды) поставки товара, выполнения работы, оказания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 форма, сроки и порядок оплаты товара, работы,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7) порядок определения и обоснования цены договора с учетом или без </w:t>
      </w:r>
      <w:r w:rsidRPr="00446792">
        <w:rPr>
          <w:rFonts w:ascii="Times New Roman" w:hAnsi="Times New Roman" w:cs="Times New Roman"/>
          <w:sz w:val="28"/>
          <w:szCs w:val="28"/>
        </w:rPr>
        <w:lastRenderedPageBreak/>
        <w:t>учета расходов на перевозку, страхование, уплату таможенных пошлин, налогов и других обязательных платежей;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 требования к участникам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 критерии оценки и сопоставления заявок на участие в такой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 порядок оценки и сопоставления заявок на участие в такой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15) описание предмета такой закупки в соответствии с </w:t>
      </w:r>
      <w:hyperlink w:anchor="P277">
        <w:r w:rsidRPr="00446792">
          <w:rPr>
            <w:rFonts w:ascii="Times New Roman" w:hAnsi="Times New Roman" w:cs="Times New Roman"/>
            <w:color w:val="0000FF"/>
            <w:sz w:val="28"/>
            <w:szCs w:val="28"/>
          </w:rPr>
          <w:t>пунктом 8.11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19) условия предоставления обеспечения исполнения гарантийных обязательств, предусмотренных договором (при установлении требования).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9. Общий порядок осуществления закупок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9.1. Конкурентные закупки, предусмотренные настоящим Положением, осуществляются в электронной форме, за исключением закупок, осуществляемых за счет средств, предоставленных в рамках реализации адресной инвестиционной программы города Москвы, а также закупок, предусмотренных </w:t>
      </w:r>
      <w:hyperlink r:id="rId43">
        <w:r w:rsidRPr="00446792">
          <w:rPr>
            <w:rFonts w:ascii="Times New Roman" w:hAnsi="Times New Roman" w:cs="Times New Roman"/>
            <w:color w:val="0000FF"/>
            <w:sz w:val="28"/>
            <w:szCs w:val="28"/>
          </w:rPr>
          <w:t>частями 15</w:t>
        </w:r>
      </w:hyperlink>
      <w:r w:rsidRPr="00446792">
        <w:rPr>
          <w:rFonts w:ascii="Times New Roman" w:hAnsi="Times New Roman" w:cs="Times New Roman"/>
          <w:sz w:val="28"/>
          <w:szCs w:val="28"/>
        </w:rPr>
        <w:t xml:space="preserve"> и </w:t>
      </w:r>
      <w:hyperlink r:id="rId44">
        <w:r w:rsidRPr="00446792">
          <w:rPr>
            <w:rFonts w:ascii="Times New Roman" w:hAnsi="Times New Roman" w:cs="Times New Roman"/>
            <w:color w:val="0000FF"/>
            <w:sz w:val="28"/>
            <w:szCs w:val="28"/>
          </w:rPr>
          <w:t>16 статьи 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Закупки у субъектов малого и среднего предпринимательства, осуществляемые за счет средств, предоставленных в рамках реализации адресной инвестиционной программы города Москвы, осуществляются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9.2. Проведение конкурентных закупок в электронной форме происходит в информационно-телекоммуникационной сети Интернет посредством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9.3. Сведения о проведении конкурентной закупки в электронной форме, включая наименование и адрес ЭП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соответствующем извещении и/или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9.4. Информация, связанная с осуществлением конкурентной закупки в электронной форме, подлежит размещению в порядке, установленном </w:t>
      </w:r>
      <w:hyperlink r:id="rId45">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9.5. Извещение о проведении закупки, документация о закупке в электронной форме подлежат обязательному размещению в ЕИС, на официальном сайте, за исключением случаев, предусмотренных настоящим Положением, посредством функционала ЕАИСТ, а также на сайте ЭП, на котором будет проводиться закупка.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9" w:name="P314"/>
      <w:bookmarkEnd w:id="19"/>
      <w:r w:rsidRPr="00446792">
        <w:rPr>
          <w:rFonts w:ascii="Times New Roman" w:hAnsi="Times New Roman" w:cs="Times New Roman"/>
          <w:sz w:val="28"/>
          <w:szCs w:val="28"/>
        </w:rPr>
        <w:t>9.6. Порядок проведения закупки с применением ЭП определяется документацией о закупке в электронной форме и требованиями настоящего Положения к соответствующему способу закупки. В случаях, не оговоренных в такой документации о закупке, применяется регламент соответствующей ЭП в части, не противоречащей настоящему Положению.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9.7. 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Предоставление документа в нечитаемом виде равноценно отсутствию соответствующего документа и может являться основанием признания заявки участника не соответствующей требованиям, установленным документацией о закупке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9.8. Доступ к открытию поступивших заявок на участие в закупке в </w:t>
      </w:r>
      <w:r w:rsidRPr="00446792">
        <w:rPr>
          <w:rFonts w:ascii="Times New Roman" w:hAnsi="Times New Roman" w:cs="Times New Roman"/>
          <w:sz w:val="28"/>
          <w:szCs w:val="28"/>
        </w:rPr>
        <w:lastRenderedPageBreak/>
        <w:t>электронной форме осуществляется в заранее назначенное время на ЭП согласно извещению о проведении закупки в электронной форме в соответствии с регламентом ЭП. Заседания Закупочной комиссии проводятся в порядке и в сроки, установленные настоящим Положением, если иное не предусмотрено документацией о закупке в электронной форме. Члены Закупочной комиссии могут участвовать в заседании дистанционно с использованием систем видео-конференц-связи.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Протоколы заседаний Закупочной комиссии формируются с использованием ЭП и после подписания усиленными квалифицированными электронными подписями направляются оператору ЭП. Протоколы заседаний Закупочной комиссии публикуются в сроки, установленные настоящим Положением, если иное не установлено документацией о закупке в электронной форме, в ЕИС, а также на сайте ЭП, на котором проводилась закупка.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9.8(1). В случае подачи одним участником закупки в электронной форме двух и более заявок на участие в нем при условии, что поданные ранее заявки этим участником не отозваны, оператор ЭП возвращает заявку подавшему ее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0" w:name="P320"/>
      <w:bookmarkEnd w:id="20"/>
      <w:r w:rsidRPr="00446792">
        <w:rPr>
          <w:rFonts w:ascii="Times New Roman" w:hAnsi="Times New Roman" w:cs="Times New Roman"/>
          <w:sz w:val="28"/>
          <w:szCs w:val="28"/>
        </w:rPr>
        <w:t>9.9.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дата подписания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количество поданных на участие в закупке (этапе закупки) заявок, а также дата и время регистрации каждой такой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количества заявок на участие в закупке, которые отклонены;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1" w:name="P328"/>
      <w:bookmarkEnd w:id="21"/>
      <w:r w:rsidRPr="00446792">
        <w:rPr>
          <w:rFonts w:ascii="Times New Roman" w:hAnsi="Times New Roman" w:cs="Times New Roman"/>
          <w:sz w:val="28"/>
          <w:szCs w:val="28"/>
        </w:rPr>
        <w:lastRenderedPageBreak/>
        <w:t>9.10. Протокол, составленный по итогам конкурентной закупки, должен содержать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дата подписания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количества заявок на участие в закупке, окончательных предложений, которые отклонены;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7) количество, объем, цена закупаемых товаров, работ, услуг, сроки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2" w:name="P338"/>
      <w:bookmarkEnd w:id="22"/>
      <w:r w:rsidRPr="00446792">
        <w:rPr>
          <w:rFonts w:ascii="Times New Roman" w:hAnsi="Times New Roman" w:cs="Times New Roman"/>
          <w:sz w:val="28"/>
          <w:szCs w:val="28"/>
        </w:rPr>
        <w:lastRenderedPageBreak/>
        <w:t>9.11.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настоящим Положением, посредством функционала ЕАИСТ не позднее чем в течение трех дней со дня принятия решения о внесении указанных изменений, предоставления указанных разъяснений.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за исключением случаев, предусмотренных настоящим Положением, посредством функционала ЕАИСТ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на официальном сайте, за исключением случаев, предусмотренных настоящим Положением,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на ЭП оператором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9.13. Разъяснения положений извещения об осуществлении закупки и (или) документации о конкурентной закупке размещаются Заказчиком в ЕИС, на официальном сайте, за исключением случаев, предусмотренных настоящим Положением, посредством ЭП не позднее чем в течение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9.14. Протоколы, составляемые в ходе осуществления конкурентной закупки, а также по итогам конкурентной закупки, заявки на участие в </w:t>
      </w:r>
      <w:r w:rsidRPr="00446792">
        <w:rPr>
          <w:rFonts w:ascii="Times New Roman" w:hAnsi="Times New Roman" w:cs="Times New Roman"/>
          <w:sz w:val="28"/>
          <w:szCs w:val="28"/>
        </w:rPr>
        <w:lastRenderedPageBreak/>
        <w:t>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извещение, разъяснения положений документации о конкурентной закупке хранятся заказчиком не менее трех лет.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9.15. Заказчик, официально разместивший в ЕИС, на официальном сайте, за исключением случаев, предусмотренных настоящим Положением, посредством функционала ЕАИСТ извещение о проведении конкурентной закупки в электронной форме,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3" w:name="P346"/>
      <w:bookmarkEnd w:id="23"/>
      <w:r w:rsidRPr="00446792">
        <w:rPr>
          <w:rFonts w:ascii="Times New Roman" w:hAnsi="Times New Roman" w:cs="Times New Roman"/>
          <w:sz w:val="28"/>
          <w:szCs w:val="28"/>
        </w:rPr>
        <w:t>9.16. Решение об отмене проведения конкурентной закупки в электронной форме размещается в ЕИС, на официальном сайте, за исключением случаев, предусмотренных настоящим Положением, посредством функционала ЕАИСТ в день принятия этого решения.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24" w:name="P348"/>
      <w:bookmarkEnd w:id="24"/>
      <w:r w:rsidRPr="00446792">
        <w:rPr>
          <w:rFonts w:ascii="Times New Roman" w:hAnsi="Times New Roman" w:cs="Times New Roman"/>
          <w:sz w:val="28"/>
          <w:szCs w:val="28"/>
        </w:rPr>
        <w:t>10. Особенности проведения закрытых процедур закупки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6">
        <w:r w:rsidRPr="00446792">
          <w:rPr>
            <w:rFonts w:ascii="Times New Roman" w:hAnsi="Times New Roman" w:cs="Times New Roman"/>
            <w:color w:val="0000FF"/>
            <w:sz w:val="28"/>
            <w:szCs w:val="28"/>
          </w:rPr>
          <w:t>пунктом 2</w:t>
        </w:r>
      </w:hyperlink>
      <w:r w:rsidRPr="00446792">
        <w:rPr>
          <w:rFonts w:ascii="Times New Roman" w:hAnsi="Times New Roman" w:cs="Times New Roman"/>
          <w:sz w:val="28"/>
          <w:szCs w:val="28"/>
        </w:rPr>
        <w:t xml:space="preserve"> или </w:t>
      </w:r>
      <w:hyperlink r:id="rId47">
        <w:r w:rsidRPr="00446792">
          <w:rPr>
            <w:rFonts w:ascii="Times New Roman" w:hAnsi="Times New Roman" w:cs="Times New Roman"/>
            <w:color w:val="0000FF"/>
            <w:sz w:val="28"/>
            <w:szCs w:val="28"/>
          </w:rPr>
          <w:t>3 части 8 статьи 3.1</w:t>
        </w:r>
      </w:hyperlink>
      <w:r w:rsidRPr="00446792">
        <w:rPr>
          <w:rFonts w:ascii="Times New Roman" w:hAnsi="Times New Roman" w:cs="Times New Roman"/>
          <w:sz w:val="28"/>
          <w:szCs w:val="28"/>
        </w:rPr>
        <w:t xml:space="preserve"> Закона N 223-ФЗ, или если в отношении такой закупки Правительством Российской Федерации принято решение в соответствии с </w:t>
      </w:r>
      <w:hyperlink r:id="rId48">
        <w:r w:rsidRPr="00446792">
          <w:rPr>
            <w:rFonts w:ascii="Times New Roman" w:hAnsi="Times New Roman" w:cs="Times New Roman"/>
            <w:color w:val="0000FF"/>
            <w:sz w:val="28"/>
            <w:szCs w:val="28"/>
          </w:rPr>
          <w:t>частью 16 статьи 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Закрытые конкурентные закупки осуществляются в порядке, установленном настоящим Положением для открытых конкурентных закупок, с учетом особенностей, предусмотренных </w:t>
      </w:r>
      <w:hyperlink w:anchor="P348">
        <w:r w:rsidRPr="00446792">
          <w:rPr>
            <w:rFonts w:ascii="Times New Roman" w:hAnsi="Times New Roman" w:cs="Times New Roman"/>
            <w:color w:val="0000FF"/>
            <w:sz w:val="28"/>
            <w:szCs w:val="28"/>
          </w:rPr>
          <w:t>разделом 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10.2. Информация о закрытой конкурентной закупке не подлежит размещению в ЕИС посредством функционала ЕАИСТ, за исключением информации о закрытой закупке, если в отношении такой закупки Правительством Российской Федерации принято решение в соответствии с </w:t>
      </w:r>
      <w:hyperlink r:id="rId49">
        <w:r w:rsidRPr="00446792">
          <w:rPr>
            <w:rFonts w:ascii="Times New Roman" w:hAnsi="Times New Roman" w:cs="Times New Roman"/>
            <w:color w:val="0000FF"/>
            <w:sz w:val="28"/>
            <w:szCs w:val="28"/>
          </w:rPr>
          <w:t>частью 16 статьи 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10.3. В сроки, установленные для размещения в ЕИС извещения об </w:t>
      </w:r>
      <w:r w:rsidRPr="00446792">
        <w:rPr>
          <w:rFonts w:ascii="Times New Roman" w:hAnsi="Times New Roman" w:cs="Times New Roman"/>
          <w:sz w:val="28"/>
          <w:szCs w:val="28"/>
        </w:rPr>
        <w:lastRenderedPageBreak/>
        <w:t>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50">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10.4.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10.5. 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25" w:name="P358"/>
      <w:bookmarkEnd w:id="25"/>
      <w:r w:rsidRPr="00446792">
        <w:rPr>
          <w:rFonts w:ascii="Times New Roman" w:hAnsi="Times New Roman" w:cs="Times New Roman"/>
          <w:sz w:val="28"/>
          <w:szCs w:val="28"/>
        </w:rPr>
        <w:t>10(1). Особенности проведения закупок в период действия</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санкций и (или) мер ограничительного характера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10(1).1. Заказчики, в отношении которых введены санкции и (или) меры ограничительного характера, не размещают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план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 закупках;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сведения о договорах.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6" w:name="P365"/>
      <w:bookmarkEnd w:id="26"/>
      <w:r w:rsidRPr="00446792">
        <w:rPr>
          <w:rFonts w:ascii="Times New Roman" w:hAnsi="Times New Roman" w:cs="Times New Roman"/>
          <w:sz w:val="28"/>
          <w:szCs w:val="28"/>
        </w:rPr>
        <w:t>10(1).2. Заказчики, в отношении которых введены санкции и (или) меры ограничительного характера, осуществляют закупки с размещением в закрытой части ЭП следующими неконкурентными способами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7" w:name="P366"/>
      <w:bookmarkEnd w:id="27"/>
      <w:r w:rsidRPr="00446792">
        <w:rPr>
          <w:rFonts w:ascii="Times New Roman" w:hAnsi="Times New Roman" w:cs="Times New Roman"/>
          <w:sz w:val="28"/>
          <w:szCs w:val="28"/>
        </w:rPr>
        <w:t>- аукцион с ограниченным участием среди участников, зарегистрированных в Едином реестре участников закупок (далее - ЕРУЗ);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8" w:name="P367"/>
      <w:bookmarkEnd w:id="28"/>
      <w:r w:rsidRPr="00446792">
        <w:rPr>
          <w:rFonts w:ascii="Times New Roman" w:hAnsi="Times New Roman" w:cs="Times New Roman"/>
          <w:sz w:val="28"/>
          <w:szCs w:val="28"/>
        </w:rPr>
        <w:t>- конкурс с ограниченным участием среди участников, зарегистрированных в ЕРУЗ;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29" w:name="P368"/>
      <w:bookmarkEnd w:id="29"/>
      <w:r w:rsidRPr="00446792">
        <w:rPr>
          <w:rFonts w:ascii="Times New Roman" w:hAnsi="Times New Roman" w:cs="Times New Roman"/>
          <w:sz w:val="28"/>
          <w:szCs w:val="28"/>
        </w:rPr>
        <w:t>- запрос котировок с ограниченным участием среди участников, зарегистрированных в ЕРУЗ;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0" w:name="P369"/>
      <w:bookmarkEnd w:id="30"/>
      <w:r w:rsidRPr="00446792">
        <w:rPr>
          <w:rFonts w:ascii="Times New Roman" w:hAnsi="Times New Roman" w:cs="Times New Roman"/>
          <w:sz w:val="28"/>
          <w:szCs w:val="28"/>
        </w:rPr>
        <w:lastRenderedPageBreak/>
        <w:t>- запрос предложений с ограниченным участием среди участников, зарегистрированных в ЕРУЗ;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1" w:name="P370"/>
      <w:bookmarkEnd w:id="31"/>
      <w:r w:rsidRPr="00446792">
        <w:rPr>
          <w:rFonts w:ascii="Times New Roman" w:hAnsi="Times New Roman" w:cs="Times New Roman"/>
          <w:sz w:val="28"/>
          <w:szCs w:val="28"/>
        </w:rPr>
        <w:t>- аукцион путем направления приглашений к участию в закупке средствами ЭП перечню участников, определенному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2" w:name="P371"/>
      <w:bookmarkEnd w:id="32"/>
      <w:r w:rsidRPr="00446792">
        <w:rPr>
          <w:rFonts w:ascii="Times New Roman" w:hAnsi="Times New Roman" w:cs="Times New Roman"/>
          <w:sz w:val="28"/>
          <w:szCs w:val="28"/>
        </w:rPr>
        <w:t>- конкурс путем направления приглашений к участию в закупке средствами ЭП перечню участников, определенному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3" w:name="P372"/>
      <w:bookmarkEnd w:id="33"/>
      <w:r w:rsidRPr="00446792">
        <w:rPr>
          <w:rFonts w:ascii="Times New Roman" w:hAnsi="Times New Roman" w:cs="Times New Roman"/>
          <w:sz w:val="28"/>
          <w:szCs w:val="28"/>
        </w:rPr>
        <w:t>- запрос котировок путем направления приглашений к участию в закупке средствами ЭП перечню участников, определенному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4" w:name="P373"/>
      <w:bookmarkEnd w:id="34"/>
      <w:r w:rsidRPr="00446792">
        <w:rPr>
          <w:rFonts w:ascii="Times New Roman" w:hAnsi="Times New Roman" w:cs="Times New Roman"/>
          <w:sz w:val="28"/>
          <w:szCs w:val="28"/>
        </w:rPr>
        <w:t>- запрос предложений путем направления приглашений к участию в закупке средствами ЭП перечню участников, определенному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закупка с ценой договора, предусмотренной </w:t>
      </w:r>
      <w:hyperlink w:anchor="P1004">
        <w:r w:rsidRPr="00446792">
          <w:rPr>
            <w:rFonts w:ascii="Times New Roman" w:hAnsi="Times New Roman" w:cs="Times New Roman"/>
            <w:color w:val="0000FF"/>
            <w:sz w:val="28"/>
            <w:szCs w:val="28"/>
          </w:rPr>
          <w:t>пунктом 40.1.7.1</w:t>
        </w:r>
      </w:hyperlink>
      <w:r w:rsidRPr="00446792">
        <w:rPr>
          <w:rFonts w:ascii="Times New Roman" w:hAnsi="Times New Roman" w:cs="Times New Roman"/>
          <w:sz w:val="28"/>
          <w:szCs w:val="28"/>
        </w:rPr>
        <w:t xml:space="preserve"> настоящего Положения, путем проведения котировочных сессий и заключения прямых договоров, без размещения в открытой части АИС "Портал поставщиков";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закупка с ценой договора, предусмотренной </w:t>
      </w:r>
      <w:hyperlink w:anchor="P1007">
        <w:r w:rsidRPr="00446792">
          <w:rPr>
            <w:rFonts w:ascii="Times New Roman" w:hAnsi="Times New Roman" w:cs="Times New Roman"/>
            <w:color w:val="0000FF"/>
            <w:sz w:val="28"/>
            <w:szCs w:val="28"/>
          </w:rPr>
          <w:t>пунктами 40.1.7.2</w:t>
        </w:r>
      </w:hyperlink>
      <w:r w:rsidRPr="00446792">
        <w:rPr>
          <w:rFonts w:ascii="Times New Roman" w:hAnsi="Times New Roman" w:cs="Times New Roman"/>
          <w:sz w:val="28"/>
          <w:szCs w:val="28"/>
        </w:rPr>
        <w:t xml:space="preserve"> и </w:t>
      </w:r>
      <w:hyperlink w:anchor="P1008">
        <w:r w:rsidRPr="00446792">
          <w:rPr>
            <w:rFonts w:ascii="Times New Roman" w:hAnsi="Times New Roman" w:cs="Times New Roman"/>
            <w:color w:val="0000FF"/>
            <w:sz w:val="28"/>
            <w:szCs w:val="28"/>
          </w:rPr>
          <w:t>40.1.7.3</w:t>
        </w:r>
      </w:hyperlink>
      <w:r w:rsidRPr="00446792">
        <w:rPr>
          <w:rFonts w:ascii="Times New Roman" w:hAnsi="Times New Roman" w:cs="Times New Roman"/>
          <w:sz w:val="28"/>
          <w:szCs w:val="28"/>
        </w:rPr>
        <w:t xml:space="preserve"> настоящего Положения, путем проведения котировочных сессий без размещения в открытой части АИС "Портал поставщиков".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10(1).3. При проведении закупок, предусмотренных </w:t>
      </w:r>
      <w:hyperlink w:anchor="P370">
        <w:r w:rsidRPr="00446792">
          <w:rPr>
            <w:rFonts w:ascii="Times New Roman" w:hAnsi="Times New Roman" w:cs="Times New Roman"/>
            <w:color w:val="0000FF"/>
            <w:sz w:val="28"/>
            <w:szCs w:val="28"/>
          </w:rPr>
          <w:t>дефисами пятым</w:t>
        </w:r>
      </w:hyperlink>
      <w:r w:rsidRPr="00446792">
        <w:rPr>
          <w:rFonts w:ascii="Times New Roman" w:hAnsi="Times New Roman" w:cs="Times New Roman"/>
          <w:sz w:val="28"/>
          <w:szCs w:val="28"/>
        </w:rPr>
        <w:t xml:space="preserve"> - </w:t>
      </w:r>
      <w:hyperlink w:anchor="P373">
        <w:r w:rsidRPr="00446792">
          <w:rPr>
            <w:rFonts w:ascii="Times New Roman" w:hAnsi="Times New Roman" w:cs="Times New Roman"/>
            <w:color w:val="0000FF"/>
            <w:sz w:val="28"/>
            <w:szCs w:val="28"/>
          </w:rPr>
          <w:t>восьмым пункта 10(1).2</w:t>
        </w:r>
      </w:hyperlink>
      <w:r w:rsidRPr="00446792">
        <w:rPr>
          <w:rFonts w:ascii="Times New Roman" w:hAnsi="Times New Roman" w:cs="Times New Roman"/>
          <w:sz w:val="28"/>
          <w:szCs w:val="28"/>
        </w:rPr>
        <w:t xml:space="preserve"> настоящего Положения, Заказчик направляет приглашения принять участие в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10(1).4. К закупкам, предусмотренным </w:t>
      </w:r>
      <w:hyperlink w:anchor="P366">
        <w:r w:rsidRPr="00446792">
          <w:rPr>
            <w:rFonts w:ascii="Times New Roman" w:hAnsi="Times New Roman" w:cs="Times New Roman"/>
            <w:color w:val="0000FF"/>
            <w:sz w:val="28"/>
            <w:szCs w:val="28"/>
          </w:rPr>
          <w:t>дефисами первым</w:t>
        </w:r>
      </w:hyperlink>
      <w:r w:rsidRPr="00446792">
        <w:rPr>
          <w:rFonts w:ascii="Times New Roman" w:hAnsi="Times New Roman" w:cs="Times New Roman"/>
          <w:sz w:val="28"/>
          <w:szCs w:val="28"/>
        </w:rPr>
        <w:t xml:space="preserve"> - </w:t>
      </w:r>
      <w:hyperlink w:anchor="P373">
        <w:r w:rsidRPr="00446792">
          <w:rPr>
            <w:rFonts w:ascii="Times New Roman" w:hAnsi="Times New Roman" w:cs="Times New Roman"/>
            <w:color w:val="0000FF"/>
            <w:sz w:val="28"/>
            <w:szCs w:val="28"/>
          </w:rPr>
          <w:t>восьмым пункта 10(1).2</w:t>
        </w:r>
      </w:hyperlink>
      <w:r w:rsidRPr="00446792">
        <w:rPr>
          <w:rFonts w:ascii="Times New Roman" w:hAnsi="Times New Roman" w:cs="Times New Roman"/>
          <w:sz w:val="28"/>
          <w:szCs w:val="28"/>
        </w:rPr>
        <w:t xml:space="preserve"> настоящего Положения, применяются требования: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о применении запретов и ограничений в отношении товаров, работ, услуг, происходящих из иностранных государств, а также преимуществ в отношении товаров российского происхождения, предусмотренных </w:t>
      </w:r>
      <w:hyperlink w:anchor="P259">
        <w:r w:rsidRPr="00446792">
          <w:rPr>
            <w:rFonts w:ascii="Times New Roman" w:hAnsi="Times New Roman" w:cs="Times New Roman"/>
            <w:color w:val="0000FF"/>
            <w:sz w:val="28"/>
            <w:szCs w:val="28"/>
          </w:rPr>
          <w:t>пунктом 8.10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к описанию предмета закупки, предусмотренные </w:t>
      </w:r>
      <w:hyperlink w:anchor="P277">
        <w:r w:rsidRPr="00446792">
          <w:rPr>
            <w:rFonts w:ascii="Times New Roman" w:hAnsi="Times New Roman" w:cs="Times New Roman"/>
            <w:color w:val="0000FF"/>
            <w:sz w:val="28"/>
            <w:szCs w:val="28"/>
          </w:rPr>
          <w:t>пунктом 8.11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к извещению об осуществлении закупки и документации о закупке, предусмотренные </w:t>
      </w:r>
      <w:hyperlink w:anchor="P146">
        <w:r w:rsidRPr="00446792">
          <w:rPr>
            <w:rFonts w:ascii="Times New Roman" w:hAnsi="Times New Roman" w:cs="Times New Roman"/>
            <w:color w:val="0000FF"/>
            <w:sz w:val="28"/>
            <w:szCs w:val="28"/>
          </w:rPr>
          <w:t>пунктами 4.4</w:t>
        </w:r>
      </w:hyperlink>
      <w:r w:rsidRPr="00446792">
        <w:rPr>
          <w:rFonts w:ascii="Times New Roman" w:hAnsi="Times New Roman" w:cs="Times New Roman"/>
          <w:sz w:val="28"/>
          <w:szCs w:val="28"/>
        </w:rPr>
        <w:t xml:space="preserve">, </w:t>
      </w:r>
      <w:hyperlink w:anchor="P147">
        <w:r w:rsidRPr="00446792">
          <w:rPr>
            <w:rFonts w:ascii="Times New Roman" w:hAnsi="Times New Roman" w:cs="Times New Roman"/>
            <w:color w:val="0000FF"/>
            <w:sz w:val="28"/>
            <w:szCs w:val="28"/>
          </w:rPr>
          <w:t>4.5</w:t>
        </w:r>
      </w:hyperlink>
      <w:r w:rsidRPr="00446792">
        <w:rPr>
          <w:rFonts w:ascii="Times New Roman" w:hAnsi="Times New Roman" w:cs="Times New Roman"/>
          <w:sz w:val="28"/>
          <w:szCs w:val="28"/>
        </w:rPr>
        <w:t xml:space="preserve"> и </w:t>
      </w:r>
      <w:hyperlink w:anchor="P285">
        <w:r w:rsidRPr="00446792">
          <w:rPr>
            <w:rFonts w:ascii="Times New Roman" w:hAnsi="Times New Roman" w:cs="Times New Roman"/>
            <w:color w:val="0000FF"/>
            <w:sz w:val="28"/>
            <w:szCs w:val="28"/>
          </w:rPr>
          <w:t>8.12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к порядку проведения закупки с применением ЭП, предусмотренные </w:t>
      </w:r>
      <w:hyperlink w:anchor="P314">
        <w:r w:rsidRPr="00446792">
          <w:rPr>
            <w:rFonts w:ascii="Times New Roman" w:hAnsi="Times New Roman" w:cs="Times New Roman"/>
            <w:color w:val="0000FF"/>
            <w:sz w:val="28"/>
            <w:szCs w:val="28"/>
          </w:rPr>
          <w:t>пунктами 9.6</w:t>
        </w:r>
      </w:hyperlink>
      <w:r w:rsidRPr="00446792">
        <w:rPr>
          <w:rFonts w:ascii="Times New Roman" w:hAnsi="Times New Roman" w:cs="Times New Roman"/>
          <w:sz w:val="28"/>
          <w:szCs w:val="28"/>
        </w:rPr>
        <w:t xml:space="preserve"> - </w:t>
      </w:r>
      <w:hyperlink w:anchor="P346">
        <w:r w:rsidRPr="00446792">
          <w:rPr>
            <w:rFonts w:ascii="Times New Roman" w:hAnsi="Times New Roman" w:cs="Times New Roman"/>
            <w:color w:val="0000FF"/>
            <w:sz w:val="28"/>
            <w:szCs w:val="28"/>
          </w:rPr>
          <w:t>9.16</w:t>
        </w:r>
      </w:hyperlink>
      <w:r w:rsidRPr="00446792">
        <w:rPr>
          <w:rFonts w:ascii="Times New Roman" w:hAnsi="Times New Roman" w:cs="Times New Roman"/>
          <w:sz w:val="28"/>
          <w:szCs w:val="28"/>
        </w:rPr>
        <w:t xml:space="preserve"> настоящего Положения, за исключением требований о размещении информации о закупке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к обеспечению заявки на участие в закупке и обеспечению исполнения </w:t>
      </w:r>
      <w:r w:rsidRPr="00446792">
        <w:rPr>
          <w:rFonts w:ascii="Times New Roman" w:hAnsi="Times New Roman" w:cs="Times New Roman"/>
          <w:sz w:val="28"/>
          <w:szCs w:val="28"/>
        </w:rPr>
        <w:lastRenderedPageBreak/>
        <w:t xml:space="preserve">договора и гарантийных обязательств, предусмотренные </w:t>
      </w:r>
      <w:hyperlink w:anchor="P553">
        <w:r w:rsidRPr="00446792">
          <w:rPr>
            <w:rFonts w:ascii="Times New Roman" w:hAnsi="Times New Roman" w:cs="Times New Roman"/>
            <w:color w:val="0000FF"/>
            <w:sz w:val="28"/>
            <w:szCs w:val="28"/>
          </w:rPr>
          <w:t>разделом 15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10(1).5. Критерии оценки заявок, предусмотренные </w:t>
      </w:r>
      <w:hyperlink w:anchor="P436">
        <w:r w:rsidRPr="00446792">
          <w:rPr>
            <w:rFonts w:ascii="Times New Roman" w:hAnsi="Times New Roman" w:cs="Times New Roman"/>
            <w:color w:val="0000FF"/>
            <w:sz w:val="28"/>
            <w:szCs w:val="28"/>
          </w:rPr>
          <w:t>разделом 12</w:t>
        </w:r>
      </w:hyperlink>
      <w:r w:rsidRPr="00446792">
        <w:rPr>
          <w:rFonts w:ascii="Times New Roman" w:hAnsi="Times New Roman" w:cs="Times New Roman"/>
          <w:sz w:val="28"/>
          <w:szCs w:val="28"/>
        </w:rPr>
        <w:t xml:space="preserve"> настоящего Положения, применяются при проведении закупок в соответствии с </w:t>
      </w:r>
      <w:hyperlink w:anchor="P367">
        <w:r w:rsidRPr="00446792">
          <w:rPr>
            <w:rFonts w:ascii="Times New Roman" w:hAnsi="Times New Roman" w:cs="Times New Roman"/>
            <w:color w:val="0000FF"/>
            <w:sz w:val="28"/>
            <w:szCs w:val="28"/>
          </w:rPr>
          <w:t>дефисами вторым</w:t>
        </w:r>
      </w:hyperlink>
      <w:r w:rsidRPr="00446792">
        <w:rPr>
          <w:rFonts w:ascii="Times New Roman" w:hAnsi="Times New Roman" w:cs="Times New Roman"/>
          <w:sz w:val="28"/>
          <w:szCs w:val="28"/>
        </w:rPr>
        <w:t xml:space="preserve">, </w:t>
      </w:r>
      <w:hyperlink w:anchor="P369">
        <w:r w:rsidRPr="00446792">
          <w:rPr>
            <w:rFonts w:ascii="Times New Roman" w:hAnsi="Times New Roman" w:cs="Times New Roman"/>
            <w:color w:val="0000FF"/>
            <w:sz w:val="28"/>
            <w:szCs w:val="28"/>
          </w:rPr>
          <w:t>четвертым</w:t>
        </w:r>
      </w:hyperlink>
      <w:r w:rsidRPr="00446792">
        <w:rPr>
          <w:rFonts w:ascii="Times New Roman" w:hAnsi="Times New Roman" w:cs="Times New Roman"/>
          <w:sz w:val="28"/>
          <w:szCs w:val="28"/>
        </w:rPr>
        <w:t xml:space="preserve">, </w:t>
      </w:r>
      <w:hyperlink w:anchor="P371">
        <w:r w:rsidRPr="00446792">
          <w:rPr>
            <w:rFonts w:ascii="Times New Roman" w:hAnsi="Times New Roman" w:cs="Times New Roman"/>
            <w:color w:val="0000FF"/>
            <w:sz w:val="28"/>
            <w:szCs w:val="28"/>
          </w:rPr>
          <w:t>шестым</w:t>
        </w:r>
      </w:hyperlink>
      <w:r w:rsidRPr="00446792">
        <w:rPr>
          <w:rFonts w:ascii="Times New Roman" w:hAnsi="Times New Roman" w:cs="Times New Roman"/>
          <w:sz w:val="28"/>
          <w:szCs w:val="28"/>
        </w:rPr>
        <w:t xml:space="preserve"> и </w:t>
      </w:r>
      <w:hyperlink w:anchor="P373">
        <w:r w:rsidRPr="00446792">
          <w:rPr>
            <w:rFonts w:ascii="Times New Roman" w:hAnsi="Times New Roman" w:cs="Times New Roman"/>
            <w:color w:val="0000FF"/>
            <w:sz w:val="28"/>
            <w:szCs w:val="28"/>
          </w:rPr>
          <w:t>восьмым пункта 10(1).2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10(1).6. К закупкам, предусмотренным </w:t>
      </w:r>
      <w:hyperlink w:anchor="P366">
        <w:r w:rsidRPr="00446792">
          <w:rPr>
            <w:rFonts w:ascii="Times New Roman" w:hAnsi="Times New Roman" w:cs="Times New Roman"/>
            <w:color w:val="0000FF"/>
            <w:sz w:val="28"/>
            <w:szCs w:val="28"/>
          </w:rPr>
          <w:t>дефисами первым</w:t>
        </w:r>
      </w:hyperlink>
      <w:r w:rsidRPr="00446792">
        <w:rPr>
          <w:rFonts w:ascii="Times New Roman" w:hAnsi="Times New Roman" w:cs="Times New Roman"/>
          <w:sz w:val="28"/>
          <w:szCs w:val="28"/>
        </w:rPr>
        <w:t xml:space="preserve"> и </w:t>
      </w:r>
      <w:hyperlink w:anchor="P370">
        <w:r w:rsidRPr="00446792">
          <w:rPr>
            <w:rFonts w:ascii="Times New Roman" w:hAnsi="Times New Roman" w:cs="Times New Roman"/>
            <w:color w:val="0000FF"/>
            <w:sz w:val="28"/>
            <w:szCs w:val="28"/>
          </w:rPr>
          <w:t>пятым пункта 10(1).2</w:t>
        </w:r>
      </w:hyperlink>
      <w:r w:rsidRPr="00446792">
        <w:rPr>
          <w:rFonts w:ascii="Times New Roman" w:hAnsi="Times New Roman" w:cs="Times New Roman"/>
          <w:sz w:val="28"/>
          <w:szCs w:val="28"/>
        </w:rPr>
        <w:t xml:space="preserve"> настоящего Положения, применяются требования к извещению о проведении аукциона в электронной форме, аукционной документации, порядку и срокам проведения аукциона в электронной форме, а также признания аукциона в электронной форме несостоявшимся, предусмотренные </w:t>
      </w:r>
      <w:hyperlink w:anchor="P682">
        <w:r w:rsidRPr="00446792">
          <w:rPr>
            <w:rFonts w:ascii="Times New Roman" w:hAnsi="Times New Roman" w:cs="Times New Roman"/>
            <w:color w:val="0000FF"/>
            <w:sz w:val="28"/>
            <w:szCs w:val="28"/>
          </w:rPr>
          <w:t>разделами 22</w:t>
        </w:r>
      </w:hyperlink>
      <w:r w:rsidRPr="00446792">
        <w:rPr>
          <w:rFonts w:ascii="Times New Roman" w:hAnsi="Times New Roman" w:cs="Times New Roman"/>
          <w:sz w:val="28"/>
          <w:szCs w:val="28"/>
        </w:rPr>
        <w:t xml:space="preserve"> - </w:t>
      </w:r>
      <w:hyperlink w:anchor="P768">
        <w:r w:rsidRPr="00446792">
          <w:rPr>
            <w:rFonts w:ascii="Times New Roman" w:hAnsi="Times New Roman" w:cs="Times New Roman"/>
            <w:color w:val="0000FF"/>
            <w:sz w:val="28"/>
            <w:szCs w:val="28"/>
          </w:rPr>
          <w:t>28</w:t>
        </w:r>
      </w:hyperlink>
      <w:r w:rsidRPr="00446792">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10(1).7. К закупкам, предусмотренным </w:t>
      </w:r>
      <w:hyperlink w:anchor="P367">
        <w:r w:rsidRPr="00446792">
          <w:rPr>
            <w:rFonts w:ascii="Times New Roman" w:hAnsi="Times New Roman" w:cs="Times New Roman"/>
            <w:color w:val="0000FF"/>
            <w:sz w:val="28"/>
            <w:szCs w:val="28"/>
          </w:rPr>
          <w:t>дефисами вторым</w:t>
        </w:r>
      </w:hyperlink>
      <w:r w:rsidRPr="00446792">
        <w:rPr>
          <w:rFonts w:ascii="Times New Roman" w:hAnsi="Times New Roman" w:cs="Times New Roman"/>
          <w:sz w:val="28"/>
          <w:szCs w:val="28"/>
        </w:rPr>
        <w:t xml:space="preserve"> и </w:t>
      </w:r>
      <w:hyperlink w:anchor="P371">
        <w:r w:rsidRPr="00446792">
          <w:rPr>
            <w:rFonts w:ascii="Times New Roman" w:hAnsi="Times New Roman" w:cs="Times New Roman"/>
            <w:color w:val="0000FF"/>
            <w:sz w:val="28"/>
            <w:szCs w:val="28"/>
          </w:rPr>
          <w:t>шестым пункта 10(1).2</w:t>
        </w:r>
      </w:hyperlink>
      <w:r w:rsidRPr="00446792">
        <w:rPr>
          <w:rFonts w:ascii="Times New Roman" w:hAnsi="Times New Roman" w:cs="Times New Roman"/>
          <w:sz w:val="28"/>
          <w:szCs w:val="28"/>
        </w:rPr>
        <w:t xml:space="preserve"> настоящего Положения, применяются требования к извещению о проведении конкурса в электронной форме, конкурсной документации, порядку и срокам проведения конкурса в электронной форме, а также последствиям признания конкурса в электронной форме несостоявшимся, предусмотренные </w:t>
      </w:r>
      <w:hyperlink w:anchor="P598">
        <w:r w:rsidRPr="00446792">
          <w:rPr>
            <w:rFonts w:ascii="Times New Roman" w:hAnsi="Times New Roman" w:cs="Times New Roman"/>
            <w:color w:val="0000FF"/>
            <w:sz w:val="28"/>
            <w:szCs w:val="28"/>
          </w:rPr>
          <w:t>разделами 16</w:t>
        </w:r>
      </w:hyperlink>
      <w:r w:rsidRPr="00446792">
        <w:rPr>
          <w:rFonts w:ascii="Times New Roman" w:hAnsi="Times New Roman" w:cs="Times New Roman"/>
          <w:sz w:val="28"/>
          <w:szCs w:val="28"/>
        </w:rPr>
        <w:t xml:space="preserve"> - </w:t>
      </w:r>
      <w:hyperlink w:anchor="P675">
        <w:r w:rsidRPr="00446792">
          <w:rPr>
            <w:rFonts w:ascii="Times New Roman" w:hAnsi="Times New Roman" w:cs="Times New Roman"/>
            <w:color w:val="0000FF"/>
            <w:sz w:val="28"/>
            <w:szCs w:val="28"/>
          </w:rPr>
          <w:t>21</w:t>
        </w:r>
      </w:hyperlink>
      <w:r w:rsidRPr="00446792">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10(1).8. К закупкам, предусмотренным </w:t>
      </w:r>
      <w:hyperlink w:anchor="P368">
        <w:r w:rsidRPr="00446792">
          <w:rPr>
            <w:rFonts w:ascii="Times New Roman" w:hAnsi="Times New Roman" w:cs="Times New Roman"/>
            <w:color w:val="0000FF"/>
            <w:sz w:val="28"/>
            <w:szCs w:val="28"/>
          </w:rPr>
          <w:t>дефисами третьим</w:t>
        </w:r>
      </w:hyperlink>
      <w:r w:rsidRPr="00446792">
        <w:rPr>
          <w:rFonts w:ascii="Times New Roman" w:hAnsi="Times New Roman" w:cs="Times New Roman"/>
          <w:sz w:val="28"/>
          <w:szCs w:val="28"/>
        </w:rPr>
        <w:t xml:space="preserve"> и </w:t>
      </w:r>
      <w:hyperlink w:anchor="P372">
        <w:r w:rsidRPr="00446792">
          <w:rPr>
            <w:rFonts w:ascii="Times New Roman" w:hAnsi="Times New Roman" w:cs="Times New Roman"/>
            <w:color w:val="0000FF"/>
            <w:sz w:val="28"/>
            <w:szCs w:val="28"/>
          </w:rPr>
          <w:t>седьмым пункта 10(1).2</w:t>
        </w:r>
      </w:hyperlink>
      <w:r w:rsidRPr="00446792">
        <w:rPr>
          <w:rFonts w:ascii="Times New Roman" w:hAnsi="Times New Roman" w:cs="Times New Roman"/>
          <w:sz w:val="28"/>
          <w:szCs w:val="28"/>
        </w:rPr>
        <w:t xml:space="preserve"> настоящего Положения, применяются требования к извещению о проведении запроса котировок в электронной форме, порядку и срокам проведения запроса котировок в электронной форме, а также признания запроса котировок в электронной форме несостоявшимся, предусмотренные </w:t>
      </w:r>
      <w:hyperlink w:anchor="P794">
        <w:r w:rsidRPr="00446792">
          <w:rPr>
            <w:rFonts w:ascii="Times New Roman" w:hAnsi="Times New Roman" w:cs="Times New Roman"/>
            <w:color w:val="0000FF"/>
            <w:sz w:val="28"/>
            <w:szCs w:val="28"/>
          </w:rPr>
          <w:t>разделами 29</w:t>
        </w:r>
      </w:hyperlink>
      <w:r w:rsidRPr="00446792">
        <w:rPr>
          <w:rFonts w:ascii="Times New Roman" w:hAnsi="Times New Roman" w:cs="Times New Roman"/>
          <w:sz w:val="28"/>
          <w:szCs w:val="28"/>
        </w:rPr>
        <w:t xml:space="preserve"> - </w:t>
      </w:r>
      <w:hyperlink w:anchor="P837">
        <w:r w:rsidRPr="00446792">
          <w:rPr>
            <w:rFonts w:ascii="Times New Roman" w:hAnsi="Times New Roman" w:cs="Times New Roman"/>
            <w:color w:val="0000FF"/>
            <w:sz w:val="28"/>
            <w:szCs w:val="28"/>
          </w:rPr>
          <w:t>32</w:t>
        </w:r>
      </w:hyperlink>
      <w:r w:rsidRPr="00446792">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10(1).9. К закупкам, предусмотренным </w:t>
      </w:r>
      <w:hyperlink w:anchor="P369">
        <w:r w:rsidRPr="00446792">
          <w:rPr>
            <w:rFonts w:ascii="Times New Roman" w:hAnsi="Times New Roman" w:cs="Times New Roman"/>
            <w:color w:val="0000FF"/>
            <w:sz w:val="28"/>
            <w:szCs w:val="28"/>
          </w:rPr>
          <w:t>дефисами четвертым</w:t>
        </w:r>
      </w:hyperlink>
      <w:r w:rsidRPr="00446792">
        <w:rPr>
          <w:rFonts w:ascii="Times New Roman" w:hAnsi="Times New Roman" w:cs="Times New Roman"/>
          <w:sz w:val="28"/>
          <w:szCs w:val="28"/>
        </w:rPr>
        <w:t xml:space="preserve"> и </w:t>
      </w:r>
      <w:hyperlink w:anchor="P373">
        <w:r w:rsidRPr="00446792">
          <w:rPr>
            <w:rFonts w:ascii="Times New Roman" w:hAnsi="Times New Roman" w:cs="Times New Roman"/>
            <w:color w:val="0000FF"/>
            <w:sz w:val="28"/>
            <w:szCs w:val="28"/>
          </w:rPr>
          <w:t>восьмым пункта 10(1).2</w:t>
        </w:r>
      </w:hyperlink>
      <w:r w:rsidRPr="00446792">
        <w:rPr>
          <w:rFonts w:ascii="Times New Roman" w:hAnsi="Times New Roman" w:cs="Times New Roman"/>
          <w:sz w:val="28"/>
          <w:szCs w:val="28"/>
        </w:rPr>
        <w:t xml:space="preserve"> настоящего Положения, применяются требования к извещению о проведении запроса предложений в электронной форме, порядку и срокам проведения запроса предложений в электронной форме, а также признания запроса предложений в электронной форме несостоявшимся, предусмотренные </w:t>
      </w:r>
      <w:hyperlink w:anchor="P847">
        <w:r w:rsidRPr="00446792">
          <w:rPr>
            <w:rFonts w:ascii="Times New Roman" w:hAnsi="Times New Roman" w:cs="Times New Roman"/>
            <w:color w:val="0000FF"/>
            <w:sz w:val="28"/>
            <w:szCs w:val="28"/>
          </w:rPr>
          <w:t>разделами 33</w:t>
        </w:r>
      </w:hyperlink>
      <w:r w:rsidRPr="00446792">
        <w:rPr>
          <w:rFonts w:ascii="Times New Roman" w:hAnsi="Times New Roman" w:cs="Times New Roman"/>
          <w:sz w:val="28"/>
          <w:szCs w:val="28"/>
        </w:rPr>
        <w:t xml:space="preserve"> - </w:t>
      </w:r>
      <w:hyperlink w:anchor="P914">
        <w:r w:rsidRPr="00446792">
          <w:rPr>
            <w:rFonts w:ascii="Times New Roman" w:hAnsi="Times New Roman" w:cs="Times New Roman"/>
            <w:color w:val="0000FF"/>
            <w:sz w:val="28"/>
            <w:szCs w:val="28"/>
          </w:rPr>
          <w:t>37</w:t>
        </w:r>
      </w:hyperlink>
      <w:r w:rsidRPr="00446792">
        <w:rPr>
          <w:rFonts w:ascii="Times New Roman" w:hAnsi="Times New Roman" w:cs="Times New Roman"/>
          <w:sz w:val="28"/>
          <w:szCs w:val="28"/>
        </w:rPr>
        <w:t xml:space="preserve"> настоящего Положения, за исключением требования о размещении информации о закупке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10(1).10. Заключение договора по результатам неконкурентного способа, предусмотренного </w:t>
      </w:r>
      <w:hyperlink w:anchor="P365">
        <w:r w:rsidRPr="00446792">
          <w:rPr>
            <w:rFonts w:ascii="Times New Roman" w:hAnsi="Times New Roman" w:cs="Times New Roman"/>
            <w:color w:val="0000FF"/>
            <w:sz w:val="28"/>
            <w:szCs w:val="28"/>
          </w:rPr>
          <w:t>пунктом 10(1).2</w:t>
        </w:r>
      </w:hyperlink>
      <w:r w:rsidRPr="00446792">
        <w:rPr>
          <w:rFonts w:ascii="Times New Roman" w:hAnsi="Times New Roman" w:cs="Times New Roman"/>
          <w:sz w:val="28"/>
          <w:szCs w:val="28"/>
        </w:rPr>
        <w:t xml:space="preserve"> настоящего Положения, а также его исполнение, изменение и расторжение осуществляется в порядке, предусмотренном настоящим Положением, за исключением требования о размещении информации на официальном сайте.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10(1).11. Закупки, участниками которых могут быть только субъекты </w:t>
      </w:r>
      <w:r w:rsidRPr="00446792">
        <w:rPr>
          <w:rFonts w:ascii="Times New Roman" w:hAnsi="Times New Roman" w:cs="Times New Roman"/>
          <w:sz w:val="28"/>
          <w:szCs w:val="28"/>
        </w:rPr>
        <w:lastRenderedPageBreak/>
        <w:t xml:space="preserve">малого и среднего предпринимательства, проводятся способами, предусмотренными </w:t>
      </w:r>
      <w:hyperlink w:anchor="P365">
        <w:r w:rsidRPr="00446792">
          <w:rPr>
            <w:rFonts w:ascii="Times New Roman" w:hAnsi="Times New Roman" w:cs="Times New Roman"/>
            <w:color w:val="0000FF"/>
            <w:sz w:val="28"/>
            <w:szCs w:val="28"/>
          </w:rPr>
          <w:t>пунктом 10(1).2</w:t>
        </w:r>
      </w:hyperlink>
      <w:r w:rsidRPr="00446792">
        <w:rPr>
          <w:rFonts w:ascii="Times New Roman" w:hAnsi="Times New Roman" w:cs="Times New Roman"/>
          <w:sz w:val="28"/>
          <w:szCs w:val="28"/>
        </w:rPr>
        <w:t xml:space="preserve"> настоящего Положения, с учетом особенностей, предусмотренных </w:t>
      </w:r>
      <w:hyperlink w:anchor="P921">
        <w:r w:rsidRPr="00446792">
          <w:rPr>
            <w:rFonts w:ascii="Times New Roman" w:hAnsi="Times New Roman" w:cs="Times New Roman"/>
            <w:color w:val="0000FF"/>
            <w:sz w:val="28"/>
            <w:szCs w:val="28"/>
          </w:rPr>
          <w:t>разделом 38</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10(1).12. При проведении неконкурентных закупок способами, предусмотренными настоящим разделом, Закупочная комиссия вправе не применять усиленные квалифицированные электронные подписи при подписании протоколов.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11. Особенности проведения совместных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11.1.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11.2. Проведение совместной закупки состоит из следующих этапов: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внесение в план закупок сведений о наименовании организаторов совместной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формирование и утверждение Закупочной комиссии в соответствии с требованиями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подготовка закупочной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утверждение закупочной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размещение закупочной документации, в том числе извещения и проекта договора, в ЕИС, на официальном сайте, за исключением случаев, предусмотренных настоящим Положением, посредством функционала ЕАИСТ;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предоставление участникам закупки закупочной документации на бумажном и/или электронном носителе;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разъяснение положений закупочной документации при необходимости;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рассмотрение заявок участников закупки на предмет их соответствия требованиям закупочной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принятие решения о допуске/недопуске участников закупки к участию в </w:t>
      </w:r>
      <w:r w:rsidRPr="00446792">
        <w:rPr>
          <w:rFonts w:ascii="Times New Roman" w:hAnsi="Times New Roman" w:cs="Times New Roman"/>
          <w:sz w:val="28"/>
          <w:szCs w:val="28"/>
        </w:rPr>
        <w:lastRenderedPageBreak/>
        <w:t>процедуре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оценка и сопоставление заявок участников;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определение победителя процедуры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заключение договора с победителем (победителями) каждым Заказчиком самостоятельно.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11.3. Извещение о проведении совместной закупки размещается в сроки, установленные настоящим Положением для соответствующего способа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11.4.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11.5. Указанное соглашение должно содержать: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 сторонах соглашения;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 начальных (максимальных) ценах договоров и обоснование таких цен по каждому Заказчику;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права, обязанности и ответственность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об организаторе совместных закупок, в том числе перечень полномочий, переданных указанному организатору сторонами соглашений;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и срок формирования Закупочной комиссии, регламент работы такой комиссии;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и сроки разработки и утверждения извещения о совместной закупке,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примерные сроки проведения совместных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 действия соглашения;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рассмотрения споров;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иную информацию, определяющую взаимоотношения сторон </w:t>
      </w:r>
      <w:r w:rsidRPr="00446792">
        <w:rPr>
          <w:rFonts w:ascii="Times New Roman" w:hAnsi="Times New Roman" w:cs="Times New Roman"/>
          <w:sz w:val="28"/>
          <w:szCs w:val="28"/>
        </w:rPr>
        <w:lastRenderedPageBreak/>
        <w:t>соглашения при проведении совместных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11.6. Стороны соглашения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настоящему Положению.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11.8. В целях проведения процедуры совместной закупки организатор: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разрабатывает и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закупки, разрабатывает и утверждает закупочную документацию, подготовленную в соответствии с федеральным законом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предоставляет документацию заинтересованным лицам, если иное не предусмотрено соглашением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предоставляет разъяснения положений документации, если иное не предусмотрено соглашением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 необходимости вносит изменения в извещение о закупке и/или закупочную документацию;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осуществляет размещение в ЕИС, на официальном сайте, за исключением случаев, предусмотренных настоящим Положением, посредством функционала ЕАИСТ и ЭП информации и документов, размещение которых предусмотрено федеральным законом и настоящим Положением при осуществлении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осуществляет иные полномочия, переданные ему соглашением.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11.9. Договор заключается с победителем или победителями совместных закупок каждым Заказчиком отдельно в порядке, установленном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w:t>
      </w:r>
      <w:r w:rsidRPr="00446792">
        <w:rPr>
          <w:rFonts w:ascii="Times New Roman" w:hAnsi="Times New Roman" w:cs="Times New Roman"/>
          <w:sz w:val="28"/>
          <w:szCs w:val="28"/>
        </w:rPr>
        <w:lastRenderedPageBreak/>
        <w:t xml:space="preserve">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35" w:name="P436"/>
      <w:bookmarkEnd w:id="35"/>
      <w:r w:rsidRPr="00446792">
        <w:rPr>
          <w:rFonts w:ascii="Times New Roman" w:hAnsi="Times New Roman" w:cs="Times New Roman"/>
          <w:sz w:val="28"/>
          <w:szCs w:val="28"/>
        </w:rPr>
        <w:t>12. Критерии оценки заявок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12.1. Критериями оценки заявок на участие в конкурсе и запросе предложений являются: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цена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расходы на эксплуатацию и ремонт товаров, использование результатов работ;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качественные, функциональные и экологические характеристики товаров, работ,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квалификация участников процедуры закупки, в том числе с применением следующих показателей: наличие финансовых ресурсов; обеспеченность кадровыми ресурсами (количество и (или) квалификация); наличие на праве собственности или ином праве оборудования и других материальных ресурсов; опыт работы, связанный с предметом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наличие независимой оценки (рейтингования) организаций строительной отрасли, полученной в порядке, установленном Комитетом города Москвы по ценовой политике в строительстве и государственной экспертизе проектов при осуществлении закупок товаров, работ, услуг, связанных с подготовкой проектной документации и (или) выполнению инженерных изысканий, работ по строительству, реконструкции и капитальному ремонту объектов капитального строительства (за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6" w:name="P444"/>
      <w:bookmarkEnd w:id="36"/>
      <w:r w:rsidRPr="00446792">
        <w:rPr>
          <w:rFonts w:ascii="Times New Roman" w:hAnsi="Times New Roman" w:cs="Times New Roman"/>
          <w:sz w:val="28"/>
          <w:szCs w:val="28"/>
        </w:rPr>
        <w:t>12.1(1). При оценке заявок на участие в конкурсе и запросе предложений по критерию "квалификация участников процедуры закупки" с использованием показателя "опыт работы, связанный с предметом договора" применяется детализирующий показатель "общая цена исполненных участником закупки договоров" с установлением его предельного максимального значения, которое определяется: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12.1(1).1. Для закупок с начальной (максимальной) ценой договора менее 10 млн. рублей - в размере 10 начальных (максимальных) цен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12.1(1).2. Для закупок с начальной (максимальной) ценой договора более 500 млн. рублей - в размере двух начальных (максимальных) цен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12.1(1).3. Для закупок с начальной (максимальной) ценой договора от 10 </w:t>
      </w:r>
      <w:r w:rsidRPr="00446792">
        <w:rPr>
          <w:rFonts w:ascii="Times New Roman" w:hAnsi="Times New Roman" w:cs="Times New Roman"/>
          <w:sz w:val="28"/>
          <w:szCs w:val="28"/>
        </w:rPr>
        <w:lastRenderedPageBreak/>
        <w:t>млн. рублей до 500 млн. рублей включительно - согласно формуле: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Сп = K x 1000000, где: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Сп - предельное максимальное значение детализирующего показателя "общая цена исполненных участником закупки договоров";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K - коэффициент определения детализирующего показателя "общая цена исполненных участником закупки договоров", округленный до целого числа, рассчитываемый по формуле: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K = (90 x Н / 1000000 + 4000) / 49, где: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Н - начальная (максимальная) цена договора (сумма начальных (максимальных) цен договоров в случае проведения совместной закупки).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12.1(1).4. В иных размерах для закупок вне зависимости от размера начальной (максимальной) цены договора -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37" w:name="P459"/>
      <w:bookmarkEnd w:id="37"/>
      <w:r w:rsidRPr="00446792">
        <w:rPr>
          <w:rFonts w:ascii="Times New Roman" w:hAnsi="Times New Roman" w:cs="Times New Roman"/>
          <w:sz w:val="28"/>
          <w:szCs w:val="28"/>
        </w:rPr>
        <w:t xml:space="preserve">12.1(2). Иные детализирующие показатели показателя "опыт работы, связанный с предметом договора" критерия "квалификация участников процедуры закупки", не предусмотренные </w:t>
      </w:r>
      <w:hyperlink w:anchor="P444">
        <w:r w:rsidRPr="00446792">
          <w:rPr>
            <w:rFonts w:ascii="Times New Roman" w:hAnsi="Times New Roman" w:cs="Times New Roman"/>
            <w:color w:val="0000FF"/>
            <w:sz w:val="28"/>
            <w:szCs w:val="28"/>
          </w:rPr>
          <w:t>пунктом 12.1(1)</w:t>
        </w:r>
      </w:hyperlink>
      <w:r w:rsidRPr="00446792">
        <w:rPr>
          <w:rFonts w:ascii="Times New Roman" w:hAnsi="Times New Roman" w:cs="Times New Roman"/>
          <w:sz w:val="28"/>
          <w:szCs w:val="28"/>
        </w:rPr>
        <w:t xml:space="preserve"> настоящего Положения, при оценке заявок на участие в конкурсе и запросе предложений применяются при наличии решения заместителя Мэра Москвы в Правительстве Москвы, осуществляющего координацию деятельности органа исполнительной власти города Москвы, в ведомственном подчинении которого находится Заказчик, или органа исполнительной власти города Москвы, в ведомственном подчинении которого находится Заказчик, которому в совокупности принадлежит более 50 процентов долей в уставном капитале дочернего хозяйственного общества, выступающего Заказчиком, а в случае осуществления координации деятельности такого органа исполнительной власти города Москвы Мэром Москвы - при наличии решения указанного органа исполнительной власти города Москвы.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12.1(3). Особенности порядка оценки заявок на участие в конкурсе и запросе предложений по критерию "квалификация участников процедуры закупки" с использованием показателя "опыт работы, связанный с предметом договора", предусмотренные </w:t>
      </w:r>
      <w:hyperlink w:anchor="P444">
        <w:r w:rsidRPr="00446792">
          <w:rPr>
            <w:rFonts w:ascii="Times New Roman" w:hAnsi="Times New Roman" w:cs="Times New Roman"/>
            <w:color w:val="0000FF"/>
            <w:sz w:val="28"/>
            <w:szCs w:val="28"/>
          </w:rPr>
          <w:t>пунктами 12.1(1)</w:t>
        </w:r>
      </w:hyperlink>
      <w:r w:rsidRPr="00446792">
        <w:rPr>
          <w:rFonts w:ascii="Times New Roman" w:hAnsi="Times New Roman" w:cs="Times New Roman"/>
          <w:sz w:val="28"/>
          <w:szCs w:val="28"/>
        </w:rPr>
        <w:t xml:space="preserve"> и </w:t>
      </w:r>
      <w:hyperlink w:anchor="P459">
        <w:r w:rsidRPr="00446792">
          <w:rPr>
            <w:rFonts w:ascii="Times New Roman" w:hAnsi="Times New Roman" w:cs="Times New Roman"/>
            <w:color w:val="0000FF"/>
            <w:sz w:val="28"/>
            <w:szCs w:val="28"/>
          </w:rPr>
          <w:t>12.1(2)</w:t>
        </w:r>
      </w:hyperlink>
      <w:r w:rsidRPr="00446792">
        <w:rPr>
          <w:rFonts w:ascii="Times New Roman" w:hAnsi="Times New Roman" w:cs="Times New Roman"/>
          <w:sz w:val="28"/>
          <w:szCs w:val="28"/>
        </w:rPr>
        <w:t xml:space="preserve"> настоящего Положения, не применяются в случае заключения: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12.1(3).1. Договоров, предметом которых является проведение капитального ремонта объектов капитального строительства, работ по сохранению объектов культурного наследия.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12.1(3).2. Договоров, предметом которых является поставка товаров, выполнение работ, оказание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и Программу реновации жилищного фонда в городе Москве.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12.1(3).3. Договоров, предусматривающих встречные инвестиционные обязательства поставщика (исполнителя) по созданию, модернизации, освоению производства товаров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12.1(3).4. Договоров жизненного цикла.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12.2. Совокупная значимость критериев должна составлять сто процентов. Значимость критериев "качественные, функциональные и экологические характеристики товаров, работ, услуг" и "квалификация участников процедуры закупки" не может составлять в сумме более 50 процентов.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ТРЕБОВАНИЯ К УЧАСТНИКАМ ПРОЦЕДУР ЗАКУПКИ, УСЛОВИЯ ДОПУСКА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38" w:name="P469"/>
      <w:bookmarkEnd w:id="38"/>
      <w:r w:rsidRPr="00446792">
        <w:rPr>
          <w:rFonts w:ascii="Times New Roman" w:hAnsi="Times New Roman" w:cs="Times New Roman"/>
          <w:sz w:val="28"/>
          <w:szCs w:val="28"/>
        </w:rPr>
        <w:t>13. Требования к участникам процедур закупки,</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условия допуска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bookmarkStart w:id="39" w:name="P472"/>
      <w:bookmarkEnd w:id="39"/>
      <w:r w:rsidRPr="00446792">
        <w:rPr>
          <w:rFonts w:ascii="Times New Roman" w:hAnsi="Times New Roman" w:cs="Times New Roman"/>
          <w:sz w:val="28"/>
          <w:szCs w:val="28"/>
        </w:rPr>
        <w:t>13.1. Обязательные требования к участникам процедуры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13.1.3. Неприостановление деятельности участника процедуры закупки в порядке, предусмотренном </w:t>
      </w:r>
      <w:hyperlink r:id="rId51">
        <w:r w:rsidRPr="00446792">
          <w:rPr>
            <w:rFonts w:ascii="Times New Roman" w:hAnsi="Times New Roman" w:cs="Times New Roman"/>
            <w:color w:val="0000FF"/>
            <w:sz w:val="28"/>
            <w:szCs w:val="28"/>
          </w:rPr>
          <w:t>Кодексом</w:t>
        </w:r>
      </w:hyperlink>
      <w:r w:rsidRPr="0044679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процедуре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13.1.4. Отсутствие в предусмотренных </w:t>
      </w:r>
      <w:hyperlink r:id="rId52">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w:t>
      </w:r>
      <w:hyperlink r:id="rId53">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44-ФЗ реестрах недобросовестных поставщиков сведений об участнике процедуры закупки, а также в реестре недобросовестных подрядных организаций, предусмотренном </w:t>
      </w:r>
      <w:hyperlink r:id="rId54">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Правительства Российской </w:t>
      </w:r>
      <w:r w:rsidRPr="00446792">
        <w:rPr>
          <w:rFonts w:ascii="Times New Roman" w:hAnsi="Times New Roman" w:cs="Times New Roman"/>
          <w:sz w:val="28"/>
          <w:szCs w:val="28"/>
        </w:rPr>
        <w:lastRenderedPageBreak/>
        <w:t>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446792">
        <w:rPr>
          <w:rFonts w:ascii="Times New Roman" w:hAnsi="Times New Roman" w:cs="Times New Roman"/>
          <w:sz w:val="28"/>
          <w:szCs w:val="28"/>
        </w:rPr>
        <w:lastRenderedPageBreak/>
        <w:t>превышающей десять процентов в уставном (складочном) капитале хозяйственного товарищества или общества.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13.1.8. Участник конкурентной закупки в электронной форме должен иметь аккредитацию на ЭП, полученную в порядке, установленном оператором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w:t>
      </w:r>
      <w:hyperlink r:id="rId55">
        <w:r w:rsidRPr="00446792">
          <w:rPr>
            <w:rFonts w:ascii="Times New Roman" w:hAnsi="Times New Roman" w:cs="Times New Roman"/>
            <w:color w:val="0000FF"/>
            <w:sz w:val="28"/>
            <w:szCs w:val="28"/>
          </w:rPr>
          <w:t>статьями 289</w:t>
        </w:r>
      </w:hyperlink>
      <w:r w:rsidRPr="00446792">
        <w:rPr>
          <w:rFonts w:ascii="Times New Roman" w:hAnsi="Times New Roman" w:cs="Times New Roman"/>
          <w:sz w:val="28"/>
          <w:szCs w:val="28"/>
        </w:rPr>
        <w:t xml:space="preserve">, </w:t>
      </w:r>
      <w:hyperlink r:id="rId56">
        <w:r w:rsidRPr="00446792">
          <w:rPr>
            <w:rFonts w:ascii="Times New Roman" w:hAnsi="Times New Roman" w:cs="Times New Roman"/>
            <w:color w:val="0000FF"/>
            <w:sz w:val="28"/>
            <w:szCs w:val="28"/>
          </w:rPr>
          <w:t>290</w:t>
        </w:r>
      </w:hyperlink>
      <w:r w:rsidRPr="00446792">
        <w:rPr>
          <w:rFonts w:ascii="Times New Roman" w:hAnsi="Times New Roman" w:cs="Times New Roman"/>
          <w:sz w:val="28"/>
          <w:szCs w:val="28"/>
        </w:rPr>
        <w:t xml:space="preserve">, </w:t>
      </w:r>
      <w:hyperlink r:id="rId57">
        <w:r w:rsidRPr="00446792">
          <w:rPr>
            <w:rFonts w:ascii="Times New Roman" w:hAnsi="Times New Roman" w:cs="Times New Roman"/>
            <w:color w:val="0000FF"/>
            <w:sz w:val="28"/>
            <w:szCs w:val="28"/>
          </w:rPr>
          <w:t>291</w:t>
        </w:r>
      </w:hyperlink>
      <w:r w:rsidRPr="00446792">
        <w:rPr>
          <w:rFonts w:ascii="Times New Roman" w:hAnsi="Times New Roman" w:cs="Times New Roman"/>
          <w:sz w:val="28"/>
          <w:szCs w:val="28"/>
        </w:rPr>
        <w:t xml:space="preserve">, </w:t>
      </w:r>
      <w:hyperlink r:id="rId58">
        <w:r w:rsidRPr="00446792">
          <w:rPr>
            <w:rFonts w:ascii="Times New Roman" w:hAnsi="Times New Roman" w:cs="Times New Roman"/>
            <w:color w:val="0000FF"/>
            <w:sz w:val="28"/>
            <w:szCs w:val="28"/>
          </w:rPr>
          <w:t>291.1</w:t>
        </w:r>
      </w:hyperlink>
      <w:r w:rsidRPr="00446792">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9">
        <w:r w:rsidRPr="00446792">
          <w:rPr>
            <w:rFonts w:ascii="Times New Roman" w:hAnsi="Times New Roman" w:cs="Times New Roman"/>
            <w:color w:val="0000FF"/>
            <w:sz w:val="28"/>
            <w:szCs w:val="28"/>
          </w:rPr>
          <w:t>статьей 19.28</w:t>
        </w:r>
      </w:hyperlink>
      <w:r w:rsidRPr="00446792">
        <w:rPr>
          <w:rFonts w:ascii="Times New Roman" w:hAnsi="Times New Roman" w:cs="Times New Roman"/>
          <w:sz w:val="28"/>
          <w:szCs w:val="28"/>
        </w:rPr>
        <w:t xml:space="preserve"> Кодекса Российской Федерации об административных правонарушениях.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13.1.12. Участник закупки не является иностранным агентом в соответствии с </w:t>
      </w:r>
      <w:hyperlink r:id="rId60">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255-ФЗ.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13.1.13. Участник закупки из числа юридических лиц и индивидуальных предпринимателей (за исключением участников процедур закупки, участниками которой могут быть только субъекты малого и среднего предпринимательства) соответствует критериям первого этапа оценки, проведенной в соответствии с </w:t>
      </w:r>
      <w:hyperlink r:id="rId61">
        <w:r w:rsidRPr="00446792">
          <w:rPr>
            <w:rFonts w:ascii="Times New Roman" w:hAnsi="Times New Roman" w:cs="Times New Roman"/>
            <w:color w:val="0000FF"/>
            <w:sz w:val="28"/>
            <w:szCs w:val="28"/>
          </w:rPr>
          <w:t>методиками</w:t>
        </w:r>
      </w:hyperlink>
      <w:r w:rsidRPr="00446792">
        <w:rPr>
          <w:rFonts w:ascii="Times New Roman" w:hAnsi="Times New Roman" w:cs="Times New Roman"/>
          <w:sz w:val="28"/>
          <w:szCs w:val="28"/>
        </w:rPr>
        <w:t xml:space="preserve"> проведения оценки юридического лица, индивидуального предпринимателя на базе интерактивного сервиса "Личный кабинет налогоплательщика" (далее - методики оценки хозяйственной деятельности налогоплательщика), утвержденными приказом Федеральной налоговой службы Российской Федерации от 24 марта 2023 г. N ЕД-7-31/181@, за исключением критериев, предусмотренных </w:t>
      </w:r>
      <w:hyperlink r:id="rId62">
        <w:r w:rsidRPr="00446792">
          <w:rPr>
            <w:rFonts w:ascii="Times New Roman" w:hAnsi="Times New Roman" w:cs="Times New Roman"/>
            <w:color w:val="0000FF"/>
            <w:sz w:val="28"/>
            <w:szCs w:val="28"/>
          </w:rPr>
          <w:t>подпунктом 1 пункта 5</w:t>
        </w:r>
      </w:hyperlink>
      <w:r w:rsidRPr="00446792">
        <w:rPr>
          <w:rFonts w:ascii="Times New Roman" w:hAnsi="Times New Roman" w:cs="Times New Roman"/>
          <w:sz w:val="28"/>
          <w:szCs w:val="28"/>
        </w:rPr>
        <w:t xml:space="preserve"> приложения N 1 и </w:t>
      </w:r>
      <w:hyperlink r:id="rId63">
        <w:r w:rsidRPr="00446792">
          <w:rPr>
            <w:rFonts w:ascii="Times New Roman" w:hAnsi="Times New Roman" w:cs="Times New Roman"/>
            <w:color w:val="0000FF"/>
            <w:sz w:val="28"/>
            <w:szCs w:val="28"/>
          </w:rPr>
          <w:t>подпунктом 1 пункта 5</w:t>
        </w:r>
      </w:hyperlink>
      <w:r w:rsidRPr="00446792">
        <w:rPr>
          <w:rFonts w:ascii="Times New Roman" w:hAnsi="Times New Roman" w:cs="Times New Roman"/>
          <w:sz w:val="28"/>
          <w:szCs w:val="28"/>
        </w:rPr>
        <w:t xml:space="preserve"> приложения N 2 к приказу Федеральной налоговой службы Российской Федерации от 24 марта 2023 г. N ЕД-7-31/181@.</w:t>
      </w:r>
    </w:p>
    <w:p w:rsidR="00446792" w:rsidRPr="00446792" w:rsidRDefault="00446792" w:rsidP="0044679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6792" w:rsidRPr="00446792" w:rsidTr="009B25A8">
        <w:tc>
          <w:tcPr>
            <w:tcW w:w="60" w:type="dxa"/>
            <w:tcBorders>
              <w:top w:val="nil"/>
              <w:left w:val="nil"/>
              <w:bottom w:val="nil"/>
              <w:right w:val="nil"/>
            </w:tcBorders>
            <w:shd w:val="clear" w:color="auto" w:fill="CED3F1"/>
            <w:tcMar>
              <w:top w:w="0" w:type="dxa"/>
              <w:left w:w="0" w:type="dxa"/>
              <w:bottom w:w="0" w:type="dxa"/>
              <w:right w:w="0" w:type="dxa"/>
            </w:tcMar>
          </w:tcPr>
          <w:p w:rsidR="00446792" w:rsidRPr="00446792" w:rsidRDefault="00446792" w:rsidP="009B25A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46792" w:rsidRPr="00446792" w:rsidRDefault="00446792" w:rsidP="009B25A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6792" w:rsidRPr="00446792" w:rsidRDefault="00446792" w:rsidP="009B25A8">
            <w:pPr>
              <w:pStyle w:val="ConsPlusNormal"/>
              <w:jc w:val="both"/>
              <w:rPr>
                <w:rFonts w:ascii="Times New Roman" w:hAnsi="Times New Roman" w:cs="Times New Roman"/>
                <w:sz w:val="28"/>
                <w:szCs w:val="28"/>
              </w:rPr>
            </w:pPr>
            <w:r w:rsidRPr="00446792">
              <w:rPr>
                <w:rFonts w:ascii="Times New Roman" w:hAnsi="Times New Roman" w:cs="Times New Roman"/>
                <w:color w:val="392C69"/>
                <w:sz w:val="28"/>
                <w:szCs w:val="28"/>
              </w:rPr>
              <w:t xml:space="preserve">П. 13.1.14, введенный </w:t>
            </w:r>
            <w:hyperlink r:id="rId64">
              <w:r w:rsidRPr="00446792">
                <w:rPr>
                  <w:rFonts w:ascii="Times New Roman" w:hAnsi="Times New Roman" w:cs="Times New Roman"/>
                  <w:color w:val="0000FF"/>
                  <w:sz w:val="28"/>
                  <w:szCs w:val="28"/>
                </w:rPr>
                <w:t>приказом</w:t>
              </w:r>
            </w:hyperlink>
            <w:r w:rsidRPr="00446792">
              <w:rPr>
                <w:rFonts w:ascii="Times New Roman" w:hAnsi="Times New Roman" w:cs="Times New Roman"/>
                <w:color w:val="392C69"/>
                <w:sz w:val="28"/>
                <w:szCs w:val="28"/>
              </w:rPr>
              <w:t xml:space="preserve"> Департамента городского имущества г. Москвы, Тендерного комитета г. Москвы, Главконтроля г. Москвы от 23.07.2025 N 275/70-01-110/25/37, </w:t>
            </w:r>
            <w:hyperlink r:id="rId65">
              <w:r w:rsidRPr="00446792">
                <w:rPr>
                  <w:rFonts w:ascii="Times New Roman" w:hAnsi="Times New Roman" w:cs="Times New Roman"/>
                  <w:color w:val="0000FF"/>
                  <w:sz w:val="28"/>
                  <w:szCs w:val="28"/>
                </w:rPr>
                <w:t>вступает</w:t>
              </w:r>
            </w:hyperlink>
            <w:r w:rsidRPr="00446792">
              <w:rPr>
                <w:rFonts w:ascii="Times New Roman" w:hAnsi="Times New Roman" w:cs="Times New Roman"/>
                <w:color w:val="392C69"/>
                <w:sz w:val="28"/>
                <w:szCs w:val="28"/>
              </w:rPr>
              <w:t xml:space="preserve"> в силу с 01.12.2025.</w:t>
            </w:r>
          </w:p>
        </w:tc>
        <w:tc>
          <w:tcPr>
            <w:tcW w:w="113" w:type="dxa"/>
            <w:tcBorders>
              <w:top w:val="nil"/>
              <w:left w:val="nil"/>
              <w:bottom w:val="nil"/>
              <w:right w:val="nil"/>
            </w:tcBorders>
            <w:shd w:val="clear" w:color="auto" w:fill="F4F3F8"/>
            <w:tcMar>
              <w:top w:w="0" w:type="dxa"/>
              <w:left w:w="0" w:type="dxa"/>
              <w:bottom w:w="0" w:type="dxa"/>
              <w:right w:w="0" w:type="dxa"/>
            </w:tcMar>
          </w:tcPr>
          <w:p w:rsidR="00446792" w:rsidRPr="00446792" w:rsidRDefault="00446792" w:rsidP="009B25A8">
            <w:pPr>
              <w:pStyle w:val="ConsPlusNormal"/>
              <w:rPr>
                <w:rFonts w:ascii="Times New Roman" w:hAnsi="Times New Roman" w:cs="Times New Roman"/>
                <w:sz w:val="28"/>
                <w:szCs w:val="28"/>
              </w:rPr>
            </w:pPr>
          </w:p>
        </w:tc>
      </w:tr>
    </w:tbl>
    <w:p w:rsidR="00446792" w:rsidRPr="00446792" w:rsidRDefault="00446792" w:rsidP="00446792">
      <w:pPr>
        <w:pStyle w:val="ConsPlusNormal"/>
        <w:spacing w:before="280"/>
        <w:ind w:firstLine="540"/>
        <w:jc w:val="both"/>
        <w:rPr>
          <w:rFonts w:ascii="Times New Roman" w:hAnsi="Times New Roman" w:cs="Times New Roman"/>
          <w:sz w:val="28"/>
          <w:szCs w:val="28"/>
        </w:rPr>
      </w:pPr>
      <w:r w:rsidRPr="00446792">
        <w:rPr>
          <w:rFonts w:ascii="Times New Roman" w:hAnsi="Times New Roman" w:cs="Times New Roman"/>
          <w:sz w:val="28"/>
          <w:szCs w:val="28"/>
        </w:rPr>
        <w:t>13.1.14. Определенное по результатам оценки, проведенной в соответствии с методиками оценки хозяйственной деятельности налогоплательщика, соответствие участника процедуры закупки из числа юридических лиц и индивидуальных предпринимателей (за исключением участников процедуры закупки, участниками которой могут быть только субъекты малого и среднего предпринимательства) критериям (при их включении в методику оценки хозяйственной деятельности налогоплательщика):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13.1.14.1. Превышение размера среднемесячной заработной платы каждого работника участника процедуры закупки в течение календарного года, предшествующего году проведения оценки, установленного федеральным законом минимального размера оплаты труда в течение соответствующего календарного года.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13.1.14.2. Отсутствие фактов привлечения участника процедуры закупки к административной ответственности за нарушение законодательства Российской Федерации о применении контрольно-кассовой техники.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13.1.14.3. Отсутствие сведений об участнике процедуры закупки в реестре работодателей, у которых выявлены факты нелегальной занятости.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13.1.14.4. Отсутствие сведений об учредителе (участнике) юридического лица - участника процедуры закупки либо лице, имеющем право действовать без доверенности от имени юридического лица - участника процедуры </w:t>
      </w:r>
      <w:r w:rsidRPr="00446792">
        <w:rPr>
          <w:rFonts w:ascii="Times New Roman" w:hAnsi="Times New Roman" w:cs="Times New Roman"/>
          <w:sz w:val="28"/>
          <w:szCs w:val="28"/>
        </w:rPr>
        <w:lastRenderedPageBreak/>
        <w:t>закупки, индивидуальном предпринимателе - участнике процедуры закупки в реестре лиц, уволенных в связи с утратой доверия.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13.2. В случае участия в закупке коллективного участника обязательным требованием к такому участнику является наличие соглашения, заключенного между лицами, входящими в состав коллективного участника, и содержащего следующие обязательные условия: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13.2.1. Согласие каждого члена коллективного участника на принятие обязательств по участию в закупке и исполнению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13.2.2. Права и обязанности каждого члена коллективного участника по участию в закупке и по исполнению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13.2.3. Распределение обязательств, в том числе с определением видов и объемов товаров, работ, услуг, поставляемых, выполняемых, оказываемых каждым членом коллективного участника по договору с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13.2.4. Определение лидера коллективного участника закупки, который подает заявку на участие такого участника в закупке и в дальнейшем представляет интересы каждого члена коллективного участника во взаимоотношениях с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0" w:name="P498"/>
      <w:bookmarkEnd w:id="40"/>
      <w:r w:rsidRPr="00446792">
        <w:rPr>
          <w:rFonts w:ascii="Times New Roman" w:hAnsi="Times New Roman" w:cs="Times New Roman"/>
          <w:sz w:val="28"/>
          <w:szCs w:val="28"/>
        </w:rPr>
        <w:t xml:space="preserve">13.3. В случае проведения закупок товаров, работ, услуг, включенных в </w:t>
      </w:r>
      <w:hyperlink w:anchor="P1218">
        <w:r w:rsidRPr="00446792">
          <w:rPr>
            <w:rFonts w:ascii="Times New Roman" w:hAnsi="Times New Roman" w:cs="Times New Roman"/>
            <w:color w:val="0000FF"/>
            <w:sz w:val="28"/>
            <w:szCs w:val="28"/>
          </w:rPr>
          <w:t>Перечень</w:t>
        </w:r>
      </w:hyperlink>
      <w:r w:rsidRPr="00446792">
        <w:rPr>
          <w:rFonts w:ascii="Times New Roman" w:hAnsi="Times New Roman" w:cs="Times New Roman"/>
          <w:sz w:val="28"/>
          <w:szCs w:val="28"/>
        </w:rPr>
        <w:t xml:space="preserve"> отдельных видов товаров, работ, услуг, включающий дополнительные требования к участникам процедуры закупки, а также перечень документов, подтверждающих соответствие участников процедуры закупки указанным дополнительным требованиям, установленный в приложении N 1 к настоящему Положению (далее - Перечень), Заказчик вправе установить в извещении и/или документации о закупке дополнительные требования к участникам закупок, предусмотренные данным Перечнем.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При осуществлении закупок товаров, работ, услуг, предусмотренных </w:t>
      </w:r>
      <w:hyperlink w:anchor="P1279">
        <w:r w:rsidRPr="00446792">
          <w:rPr>
            <w:rFonts w:ascii="Times New Roman" w:hAnsi="Times New Roman" w:cs="Times New Roman"/>
            <w:color w:val="0000FF"/>
            <w:sz w:val="28"/>
            <w:szCs w:val="28"/>
          </w:rPr>
          <w:t>позициями 6</w:t>
        </w:r>
      </w:hyperlink>
      <w:r w:rsidRPr="00446792">
        <w:rPr>
          <w:rFonts w:ascii="Times New Roman" w:hAnsi="Times New Roman" w:cs="Times New Roman"/>
          <w:sz w:val="28"/>
          <w:szCs w:val="28"/>
        </w:rPr>
        <w:t xml:space="preserve"> - </w:t>
      </w:r>
      <w:hyperlink w:anchor="P1444">
        <w:r w:rsidRPr="00446792">
          <w:rPr>
            <w:rFonts w:ascii="Times New Roman" w:hAnsi="Times New Roman" w:cs="Times New Roman"/>
            <w:color w:val="0000FF"/>
            <w:sz w:val="28"/>
            <w:szCs w:val="28"/>
          </w:rPr>
          <w:t>18</w:t>
        </w:r>
      </w:hyperlink>
      <w:r w:rsidRPr="00446792">
        <w:rPr>
          <w:rFonts w:ascii="Times New Roman" w:hAnsi="Times New Roman" w:cs="Times New Roman"/>
          <w:sz w:val="28"/>
          <w:szCs w:val="28"/>
        </w:rPr>
        <w:t xml:space="preserve"> Перечня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если исполненный договор, указанный в </w:t>
      </w:r>
      <w:hyperlink w:anchor="P1282">
        <w:r w:rsidRPr="00446792">
          <w:rPr>
            <w:rFonts w:ascii="Times New Roman" w:hAnsi="Times New Roman" w:cs="Times New Roman"/>
            <w:color w:val="0000FF"/>
            <w:sz w:val="28"/>
            <w:szCs w:val="28"/>
          </w:rPr>
          <w:t>пункте 1 позиции 6</w:t>
        </w:r>
      </w:hyperlink>
      <w:r w:rsidRPr="00446792">
        <w:rPr>
          <w:rFonts w:ascii="Times New Roman" w:hAnsi="Times New Roman" w:cs="Times New Roman"/>
          <w:sz w:val="28"/>
          <w:szCs w:val="28"/>
        </w:rPr>
        <w:t xml:space="preserve"> Перечня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282">
        <w:r w:rsidRPr="00446792">
          <w:rPr>
            <w:rFonts w:ascii="Times New Roman" w:hAnsi="Times New Roman" w:cs="Times New Roman"/>
            <w:color w:val="0000FF"/>
            <w:sz w:val="28"/>
            <w:szCs w:val="28"/>
          </w:rPr>
          <w:t>пункте 3</w:t>
        </w:r>
      </w:hyperlink>
      <w:r w:rsidRPr="00446792">
        <w:rPr>
          <w:rFonts w:ascii="Times New Roman" w:hAnsi="Times New Roman" w:cs="Times New Roman"/>
          <w:sz w:val="28"/>
          <w:szCs w:val="28"/>
        </w:rPr>
        <w:t xml:space="preserve"> графы "Информация и документы, подтверждающие соответствие участников закупки дополнительным требованиям" позиции 6 Перечня положительное заключение направляется в отношении всех таких объектов капитального строительства;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 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285">
        <w:r w:rsidRPr="00446792">
          <w:rPr>
            <w:rFonts w:ascii="Times New Roman" w:hAnsi="Times New Roman" w:cs="Times New Roman"/>
            <w:color w:val="0000FF"/>
            <w:sz w:val="28"/>
            <w:szCs w:val="28"/>
          </w:rPr>
          <w:t>позиция 7</w:t>
        </w:r>
      </w:hyperlink>
      <w:r w:rsidRPr="00446792">
        <w:rPr>
          <w:rFonts w:ascii="Times New Roman" w:hAnsi="Times New Roman" w:cs="Times New Roman"/>
          <w:sz w:val="28"/>
          <w:szCs w:val="28"/>
        </w:rPr>
        <w:t xml:space="preserve"> Перечня.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1301">
        <w:r w:rsidRPr="00446792">
          <w:rPr>
            <w:rFonts w:ascii="Times New Roman" w:hAnsi="Times New Roman" w:cs="Times New Roman"/>
            <w:color w:val="0000FF"/>
            <w:sz w:val="28"/>
            <w:szCs w:val="28"/>
          </w:rPr>
          <w:t>позиция 8</w:t>
        </w:r>
      </w:hyperlink>
      <w:r w:rsidRPr="00446792">
        <w:rPr>
          <w:rFonts w:ascii="Times New Roman" w:hAnsi="Times New Roman" w:cs="Times New Roman"/>
          <w:sz w:val="28"/>
          <w:szCs w:val="28"/>
        </w:rPr>
        <w:t xml:space="preserve">, </w:t>
      </w:r>
      <w:hyperlink w:anchor="P1423">
        <w:r w:rsidRPr="00446792">
          <w:rPr>
            <w:rFonts w:ascii="Times New Roman" w:hAnsi="Times New Roman" w:cs="Times New Roman"/>
            <w:color w:val="0000FF"/>
            <w:sz w:val="28"/>
            <w:szCs w:val="28"/>
          </w:rPr>
          <w:t>позиция 17</w:t>
        </w:r>
      </w:hyperlink>
      <w:r w:rsidRPr="00446792">
        <w:rPr>
          <w:rFonts w:ascii="Times New Roman" w:hAnsi="Times New Roman" w:cs="Times New Roman"/>
          <w:sz w:val="28"/>
          <w:szCs w:val="28"/>
        </w:rPr>
        <w:t xml:space="preserve"> Перечня;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если по результатам определения поставщика (подрядчика, исполнителя) заключается договор, предусматривающий проектирование, строительство, реконструкцию, капитальный ремонт объекта капитального строительства, или договор,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применяется </w:t>
      </w:r>
      <w:hyperlink w:anchor="P1285">
        <w:r w:rsidRPr="00446792">
          <w:rPr>
            <w:rFonts w:ascii="Times New Roman" w:hAnsi="Times New Roman" w:cs="Times New Roman"/>
            <w:color w:val="0000FF"/>
            <w:sz w:val="28"/>
            <w:szCs w:val="28"/>
          </w:rPr>
          <w:t>позиция 7</w:t>
        </w:r>
      </w:hyperlink>
      <w:r w:rsidRPr="00446792">
        <w:rPr>
          <w:rFonts w:ascii="Times New Roman" w:hAnsi="Times New Roman" w:cs="Times New Roman"/>
          <w:sz w:val="28"/>
          <w:szCs w:val="28"/>
        </w:rPr>
        <w:t xml:space="preserve"> Перечня. При этом если такие работы подлежат выполнению на линейном объекте, автомобильной дороге, применяются соответственно </w:t>
      </w:r>
      <w:hyperlink w:anchor="P1301">
        <w:r w:rsidRPr="00446792">
          <w:rPr>
            <w:rFonts w:ascii="Times New Roman" w:hAnsi="Times New Roman" w:cs="Times New Roman"/>
            <w:color w:val="0000FF"/>
            <w:sz w:val="28"/>
            <w:szCs w:val="28"/>
          </w:rPr>
          <w:t>позиция 8</w:t>
        </w:r>
      </w:hyperlink>
      <w:r w:rsidRPr="00446792">
        <w:rPr>
          <w:rFonts w:ascii="Times New Roman" w:hAnsi="Times New Roman" w:cs="Times New Roman"/>
          <w:sz w:val="28"/>
          <w:szCs w:val="28"/>
        </w:rPr>
        <w:t xml:space="preserve">, </w:t>
      </w:r>
      <w:hyperlink w:anchor="P1423">
        <w:r w:rsidRPr="00446792">
          <w:rPr>
            <w:rFonts w:ascii="Times New Roman" w:hAnsi="Times New Roman" w:cs="Times New Roman"/>
            <w:color w:val="0000FF"/>
            <w:sz w:val="28"/>
            <w:szCs w:val="28"/>
          </w:rPr>
          <w:t>позиция 17</w:t>
        </w:r>
      </w:hyperlink>
      <w:r w:rsidRPr="00446792">
        <w:rPr>
          <w:rFonts w:ascii="Times New Roman" w:hAnsi="Times New Roman" w:cs="Times New Roman"/>
          <w:sz w:val="28"/>
          <w:szCs w:val="28"/>
        </w:rPr>
        <w:t xml:space="preserve"> Перечня.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13.4.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13.5. Участник процедуры закупки, подавший заявку, не допускается Закупочной комиссией к участию в закупке в случае: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13.5.1. Непредставления в составе заявки обязательных для предоставления документов и сведений, предусмотренных </w:t>
      </w:r>
      <w:hyperlink w:anchor="P526">
        <w:r w:rsidRPr="00446792">
          <w:rPr>
            <w:rFonts w:ascii="Times New Roman" w:hAnsi="Times New Roman" w:cs="Times New Roman"/>
            <w:color w:val="0000FF"/>
            <w:sz w:val="28"/>
            <w:szCs w:val="28"/>
          </w:rPr>
          <w:t>пунктом 14.1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13.5.2. Несоответствия участника процедуры закупки обязательным требованиям к участникам процедуры закупок, установленным в извещении и/или документации о закупке в соответствии с </w:t>
      </w:r>
      <w:hyperlink w:anchor="P472">
        <w:r w:rsidRPr="00446792">
          <w:rPr>
            <w:rFonts w:ascii="Times New Roman" w:hAnsi="Times New Roman" w:cs="Times New Roman"/>
            <w:color w:val="0000FF"/>
            <w:sz w:val="28"/>
            <w:szCs w:val="28"/>
          </w:rPr>
          <w:t>пунктом 13.1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13.5.3.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 или документации о закупке,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ЭП или специальный счет в банке. В указанном случае подтверждение наличия обеспечения заявки осуществляется посредством функционала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13.5.4. В случае несоответствия заявки на участие в закупке требованиям </w:t>
      </w:r>
      <w:r w:rsidRPr="00446792">
        <w:rPr>
          <w:rFonts w:ascii="Times New Roman" w:hAnsi="Times New Roman" w:cs="Times New Roman"/>
          <w:sz w:val="28"/>
          <w:szCs w:val="28"/>
        </w:rPr>
        <w:lastRenderedPageBreak/>
        <w:t>документации о закупке, в том числе наличия в первой части заявки (при ее наличии) сведений об участнике процедуры закупки и (или) о ценовом предложении, включения в заявку предложения о цене договора, превышающей установленную начальную (максимальную) цену договора, либо срока выполнения работ (оказания услуг, поставки товара) превышающего срок, установленный документацией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13.5.5. Наличия в составе заявки участника процедуры закупки недостоверной информации, в том числе в отношении его квалификационных данных.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13.5.6.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13.5.7. Несоответствия участника процедуры закупки дополнительным требованиям к участникам процедуры закупок, установленным в извещении и (или) документации о закупке, в соответствии с </w:t>
      </w:r>
      <w:hyperlink w:anchor="P498">
        <w:r w:rsidRPr="00446792">
          <w:rPr>
            <w:rFonts w:ascii="Times New Roman" w:hAnsi="Times New Roman" w:cs="Times New Roman"/>
            <w:color w:val="0000FF"/>
            <w:sz w:val="28"/>
            <w:szCs w:val="28"/>
          </w:rPr>
          <w:t>пунктом 13.2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13.5.8.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13.5.9. Несоответствия участника процедуры закупки правилам предоставления национального режима при осуществлении закупок при условии, что Правительством Российской Федерации установлены запрет, ограничение, преимущество в соответствии с </w:t>
      </w:r>
      <w:hyperlink r:id="rId66">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в отношении товара, работы, услуги, являющихся предметом закупки, а именно: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13.5.9.1. Если Правительством Российской Федерации установлен предусмотренный </w:t>
      </w:r>
      <w:hyperlink r:id="rId67">
        <w:r w:rsidRPr="00446792">
          <w:rPr>
            <w:rFonts w:ascii="Times New Roman" w:hAnsi="Times New Roman" w:cs="Times New Roman"/>
            <w:color w:val="0000FF"/>
            <w:sz w:val="28"/>
            <w:szCs w:val="28"/>
          </w:rPr>
          <w:t>подпунктом "а" пункта 1 части 2 статьи 3.1-4</w:t>
        </w:r>
      </w:hyperlink>
      <w:r w:rsidRPr="00446792">
        <w:rPr>
          <w:rFonts w:ascii="Times New Roman" w:hAnsi="Times New Roman" w:cs="Times New Roman"/>
          <w:sz w:val="28"/>
          <w:szCs w:val="28"/>
        </w:rPr>
        <w:t xml:space="preserve"> Закона N 223-ФЗ запрет закупок товара, запрет закупки работы (услуги), выполняемой (оказываемой) иностранным лицом: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заявка на участие в такой закупке, поданная иностранным лицом, подлежит отклонению.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13.5.9.2. Если Правительством Российской Федерации установлено </w:t>
      </w:r>
      <w:r w:rsidRPr="00446792">
        <w:rPr>
          <w:rFonts w:ascii="Times New Roman" w:hAnsi="Times New Roman" w:cs="Times New Roman"/>
          <w:sz w:val="28"/>
          <w:szCs w:val="28"/>
        </w:rPr>
        <w:lastRenderedPageBreak/>
        <w:t xml:space="preserve">предусмотренное </w:t>
      </w:r>
      <w:hyperlink r:id="rId68">
        <w:r w:rsidRPr="00446792">
          <w:rPr>
            <w:rFonts w:ascii="Times New Roman" w:hAnsi="Times New Roman" w:cs="Times New Roman"/>
            <w:color w:val="0000FF"/>
            <w:sz w:val="28"/>
            <w:szCs w:val="28"/>
          </w:rPr>
          <w:t>подпунктом "б" пункта 1 части 2 статьи 3.1-4</w:t>
        </w:r>
      </w:hyperlink>
      <w:r w:rsidRPr="00446792">
        <w:rPr>
          <w:rFonts w:ascii="Times New Roman" w:hAnsi="Times New Roman" w:cs="Times New Roman"/>
          <w:sz w:val="28"/>
          <w:szCs w:val="28"/>
        </w:rPr>
        <w:t xml:space="preserve"> Закона N 223-ФЗ ограничение закупок товара, ограничение закупки работы (услуги), выполняемой (оказываемой) иностранным лицом: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и (или) окончательное предложение, признанные по результатам их рассмотрения соответствующими требованиям настоящего Положения, извещения и (или) документации о закупке и содержащие предложения о поставке товара российского происхождения;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все заявки на участие в такой закупке, поданные иностранными лицами, подлежат отклонению, если российским лицом поданы заявка на участие в закупке и (или) окончательное предложение, признанные по результатам их рассмотрения соответствующими требованиям настоящего Положения, извещения и (или)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1" w:name="P520"/>
      <w:bookmarkEnd w:id="41"/>
      <w:r w:rsidRPr="00446792">
        <w:rPr>
          <w:rFonts w:ascii="Times New Roman" w:hAnsi="Times New Roman" w:cs="Times New Roman"/>
          <w:sz w:val="28"/>
          <w:szCs w:val="28"/>
        </w:rPr>
        <w:t>13.6.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документы и сведения, представленные участником в составе заявки, не соответствуют установленным документацией о закупке требованиям или содержат недостоверную информацию.</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ПОРЯДОК ПОДГОТОВКИ И ПРОВЕДЕНИЯ ПРОЦЕДУР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42" w:name="P524"/>
      <w:bookmarkEnd w:id="42"/>
      <w:r w:rsidRPr="00446792">
        <w:rPr>
          <w:rFonts w:ascii="Times New Roman" w:hAnsi="Times New Roman" w:cs="Times New Roman"/>
          <w:sz w:val="28"/>
          <w:szCs w:val="28"/>
        </w:rPr>
        <w:t>14. Требования к составу заявки на участие в закупке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bookmarkStart w:id="43" w:name="P526"/>
      <w:bookmarkEnd w:id="43"/>
      <w:r w:rsidRPr="00446792">
        <w:rPr>
          <w:rFonts w:ascii="Times New Roman" w:hAnsi="Times New Roman" w:cs="Times New Roman"/>
          <w:sz w:val="28"/>
          <w:szCs w:val="28"/>
        </w:rPr>
        <w:t>14.1. Заказчиком могут устанавливаться следующие обязательные требования к составу заявки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Заявка на участие в закупке может подаваться коллективным участником, за исключением закупки, участником которой в соответствии со </w:t>
      </w:r>
      <w:hyperlink r:id="rId69">
        <w:r w:rsidRPr="00446792">
          <w:rPr>
            <w:rFonts w:ascii="Times New Roman" w:hAnsi="Times New Roman" w:cs="Times New Roman"/>
            <w:color w:val="0000FF"/>
            <w:sz w:val="28"/>
            <w:szCs w:val="28"/>
          </w:rPr>
          <w:t>статьей 3.4</w:t>
        </w:r>
      </w:hyperlink>
      <w:r w:rsidRPr="00446792">
        <w:rPr>
          <w:rFonts w:ascii="Times New Roman" w:hAnsi="Times New Roman" w:cs="Times New Roman"/>
          <w:sz w:val="28"/>
          <w:szCs w:val="28"/>
        </w:rPr>
        <w:t xml:space="preserve"> Закона N 223-ФЗ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Если заявка на участие в закупке подается коллективным участником, то заявка таким участником закупки должна быть представлена в соответствии с </w:t>
      </w:r>
      <w:r w:rsidRPr="00446792">
        <w:rPr>
          <w:rFonts w:ascii="Times New Roman" w:hAnsi="Times New Roman" w:cs="Times New Roman"/>
          <w:sz w:val="28"/>
          <w:szCs w:val="28"/>
        </w:rPr>
        <w:lastRenderedPageBreak/>
        <w:t>нижеприведенными требованиями: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в составе заявки на участие в закупке предоставляется копия соглашения между лицами, являющимися членами коллективного участника;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в составе заявки на участие в закупке в отношении каждого лица, входящего в состав коллективного участника, предоставляются копии документов, указанных в пунктах 14.1.1 - 14.1.4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заключении договора с коллективным участником заказчик обязан предусмотреть в договоре распределение обязанностей лиц, входящих в состав коллективного участника, согласно условиям соглашения между лицами, являющимися членами коллективного участника, в том числе распределение видов и объемов работ (услуг), выполняемых (оказываемых) каждым членом коллективного участника.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14.1.2. Надлежащим образом заверенная копия действующей редакции учредительных документов участника процедуры закупки (для юридических лиц).</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14.1.3.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14.1.4.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w:t>
      </w:r>
      <w:r w:rsidRPr="00446792">
        <w:rPr>
          <w:rFonts w:ascii="Times New Roman" w:hAnsi="Times New Roman" w:cs="Times New Roman"/>
          <w:sz w:val="28"/>
          <w:szCs w:val="28"/>
        </w:rPr>
        <w:lastRenderedPageBreak/>
        <w:t>также превышающей начальную (максимальную) цену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Также не допускается отклонение от участия в закупке за неуказание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14.1.5. 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предусмотрено извещением/документацией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14.1.6. Надлежащим образом заверенные копии документов в соответствии с </w:t>
      </w:r>
      <w:hyperlink w:anchor="P1218">
        <w:r w:rsidRPr="00446792">
          <w:rPr>
            <w:rFonts w:ascii="Times New Roman" w:hAnsi="Times New Roman" w:cs="Times New Roman"/>
            <w:color w:val="0000FF"/>
            <w:sz w:val="28"/>
            <w:szCs w:val="28"/>
          </w:rPr>
          <w:t>приложением N 1</w:t>
        </w:r>
      </w:hyperlink>
      <w:r w:rsidRPr="00446792">
        <w:rPr>
          <w:rFonts w:ascii="Times New Roman" w:hAnsi="Times New Roman" w:cs="Times New Roman"/>
          <w:sz w:val="28"/>
          <w:szCs w:val="28"/>
        </w:rPr>
        <w:t xml:space="preserve">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закупке в соответствии с </w:t>
      </w:r>
      <w:hyperlink w:anchor="P498">
        <w:r w:rsidRPr="00446792">
          <w:rPr>
            <w:rFonts w:ascii="Times New Roman" w:hAnsi="Times New Roman" w:cs="Times New Roman"/>
            <w:color w:val="0000FF"/>
            <w:sz w:val="28"/>
            <w:szCs w:val="28"/>
          </w:rPr>
          <w:t>пунктом 13.2</w:t>
        </w:r>
      </w:hyperlink>
      <w:r w:rsidRPr="00446792">
        <w:rPr>
          <w:rFonts w:ascii="Times New Roman" w:hAnsi="Times New Roman" w:cs="Times New Roman"/>
          <w:sz w:val="28"/>
          <w:szCs w:val="28"/>
        </w:rPr>
        <w:t xml:space="preserve"> настоящего Положения (в случае проведения закупки товаров, работ, услуг, включенных в Перечень).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14.1.7.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14.1.8. 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закупке в электронной форме в виде внесения денежных средств на лицевой счет участника закупки на ЭП или специальный счет в банке. В указанном случае подтверждение наличия обеспечения заявки осуществляется посредством функционала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информация и документы (копии документов), подтверждающие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определенные Правительством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14.1.10. Выписка из сервиса оценки юридических лиц или выписка из сервиса оценки индивидуальных предпринимателей по форме, установленной Федеральной налоговой службой, сформированная в срок не ранее чем за 30 календарных дней до дня подачи заявки на участие в закупке (для участников процедур закупки из числа юридических лиц и индивидуальных предпринимателей, не являющихся участниками процедур закупки, участниками которой могут быть только субъекты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14.1.11. При осуществлении закупки товара или закупки работы, услуги, для выполнения, оказания которых осуществляется поставка товара, указание в заявке конкретных показателей товара, соответствующих значениям, установленным аукционной документацией, и товарного знака (при наличии) (включаются в заявку на участие в аукционе в электронной форме при отсутствии в аукционной документации указания на товарный знак, а также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14.1.12.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(такое согласие дается с применением программно-аппаратных средств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14.2. 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w:t>
      </w:r>
      <w:hyperlink w:anchor="P526">
        <w:r w:rsidRPr="00446792">
          <w:rPr>
            <w:rFonts w:ascii="Times New Roman" w:hAnsi="Times New Roman" w:cs="Times New Roman"/>
            <w:color w:val="0000FF"/>
            <w:sz w:val="28"/>
            <w:szCs w:val="28"/>
          </w:rPr>
          <w:t>пунктом 14.1</w:t>
        </w:r>
      </w:hyperlink>
      <w:r w:rsidRPr="00446792">
        <w:rPr>
          <w:rFonts w:ascii="Times New Roman" w:hAnsi="Times New Roman" w:cs="Times New Roman"/>
          <w:sz w:val="28"/>
          <w:szCs w:val="28"/>
        </w:rPr>
        <w:t xml:space="preserve"> настоящего Положения, не допускается.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14.3. В состав заявки на участие в закупке может включаться макет, эскиз, </w:t>
      </w:r>
      <w:r w:rsidRPr="00446792">
        <w:rPr>
          <w:rFonts w:ascii="Times New Roman" w:hAnsi="Times New Roman" w:cs="Times New Roman"/>
          <w:sz w:val="28"/>
          <w:szCs w:val="28"/>
        </w:rPr>
        <w:lastRenderedPageBreak/>
        <w:t>рисунок, чертеж, фотография, иное изображение товара, на поставку которого осуществляется закупка.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4" w:name="P551"/>
      <w:bookmarkEnd w:id="44"/>
      <w:r w:rsidRPr="00446792">
        <w:rPr>
          <w:rFonts w:ascii="Times New Roman" w:hAnsi="Times New Roman" w:cs="Times New Roman"/>
          <w:sz w:val="28"/>
          <w:szCs w:val="28"/>
        </w:rPr>
        <w:t xml:space="preserve">14.4.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конкурентной закупке заказчик вправе установить обязанность предоставления информации и документов, предусмотренных в </w:t>
      </w:r>
      <w:hyperlink r:id="rId70">
        <w:r w:rsidRPr="00446792">
          <w:rPr>
            <w:rFonts w:ascii="Times New Roman" w:hAnsi="Times New Roman" w:cs="Times New Roman"/>
            <w:color w:val="0000FF"/>
            <w:sz w:val="28"/>
            <w:szCs w:val="28"/>
          </w:rPr>
          <w:t>пункте 19.1 статьи 3.4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45" w:name="P553"/>
      <w:bookmarkEnd w:id="45"/>
      <w:r w:rsidRPr="00446792">
        <w:rPr>
          <w:rFonts w:ascii="Times New Roman" w:hAnsi="Times New Roman" w:cs="Times New Roman"/>
          <w:sz w:val="28"/>
          <w:szCs w:val="28"/>
        </w:rPr>
        <w:t>15. Обеспечение заявки на участие в закупке. Обеспечение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исполнения договора и гарантийных обязательств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15.1.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Обеспечение заявки может быть оформлено в виде независимой гарантии или внесения денежных средств на указанный Заказчиком счет. Способ обеспечения заявки выбирается участником закупки самостоятельно.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заявки на участие в закупке, должна соответствовать требованиям </w:t>
      </w:r>
      <w:hyperlink r:id="rId71">
        <w:r w:rsidRPr="00446792">
          <w:rPr>
            <w:rFonts w:ascii="Times New Roman" w:hAnsi="Times New Roman" w:cs="Times New Roman"/>
            <w:color w:val="0000FF"/>
            <w:sz w:val="28"/>
            <w:szCs w:val="28"/>
          </w:rPr>
          <w:t>частей 1</w:t>
        </w:r>
      </w:hyperlink>
      <w:r w:rsidRPr="00446792">
        <w:rPr>
          <w:rFonts w:ascii="Times New Roman" w:hAnsi="Times New Roman" w:cs="Times New Roman"/>
          <w:sz w:val="28"/>
          <w:szCs w:val="28"/>
        </w:rPr>
        <w:t xml:space="preserve"> - </w:t>
      </w:r>
      <w:hyperlink r:id="rId72">
        <w:r w:rsidRPr="00446792">
          <w:rPr>
            <w:rFonts w:ascii="Times New Roman" w:hAnsi="Times New Roman" w:cs="Times New Roman"/>
            <w:color w:val="0000FF"/>
            <w:sz w:val="28"/>
            <w:szCs w:val="28"/>
          </w:rPr>
          <w:t>7</w:t>
        </w:r>
      </w:hyperlink>
      <w:r w:rsidRPr="00446792">
        <w:rPr>
          <w:rFonts w:ascii="Times New Roman" w:hAnsi="Times New Roman" w:cs="Times New Roman"/>
          <w:sz w:val="28"/>
          <w:szCs w:val="28"/>
        </w:rPr>
        <w:t xml:space="preserve">, </w:t>
      </w:r>
      <w:hyperlink r:id="rId73">
        <w:r w:rsidRPr="00446792">
          <w:rPr>
            <w:rFonts w:ascii="Times New Roman" w:hAnsi="Times New Roman" w:cs="Times New Roman"/>
            <w:color w:val="0000FF"/>
            <w:sz w:val="28"/>
            <w:szCs w:val="28"/>
          </w:rPr>
          <w:t>8.2</w:t>
        </w:r>
      </w:hyperlink>
      <w:r w:rsidRPr="00446792">
        <w:rPr>
          <w:rFonts w:ascii="Times New Roman" w:hAnsi="Times New Roman" w:cs="Times New Roman"/>
          <w:sz w:val="28"/>
          <w:szCs w:val="28"/>
        </w:rPr>
        <w:t xml:space="preserve">, </w:t>
      </w:r>
      <w:hyperlink r:id="rId74">
        <w:r w:rsidRPr="00446792">
          <w:rPr>
            <w:rFonts w:ascii="Times New Roman" w:hAnsi="Times New Roman" w:cs="Times New Roman"/>
            <w:color w:val="0000FF"/>
            <w:sz w:val="28"/>
            <w:szCs w:val="28"/>
          </w:rPr>
          <w:t>11</w:t>
        </w:r>
      </w:hyperlink>
      <w:r w:rsidRPr="00446792">
        <w:rPr>
          <w:rFonts w:ascii="Times New Roman" w:hAnsi="Times New Roman" w:cs="Times New Roman"/>
          <w:sz w:val="28"/>
          <w:szCs w:val="28"/>
        </w:rPr>
        <w:t xml:space="preserve"> - </w:t>
      </w:r>
      <w:hyperlink r:id="rId75">
        <w:r w:rsidRPr="00446792">
          <w:rPr>
            <w:rFonts w:ascii="Times New Roman" w:hAnsi="Times New Roman" w:cs="Times New Roman"/>
            <w:color w:val="0000FF"/>
            <w:sz w:val="28"/>
            <w:szCs w:val="28"/>
          </w:rPr>
          <w:t>13 статьи 45</w:t>
        </w:r>
      </w:hyperlink>
      <w:r w:rsidRPr="00446792">
        <w:rPr>
          <w:rFonts w:ascii="Times New Roman" w:hAnsi="Times New Roman" w:cs="Times New Roman"/>
          <w:sz w:val="28"/>
          <w:szCs w:val="28"/>
        </w:rPr>
        <w:t xml:space="preserve"> Закона N 44-ФЗ.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76">
        <w:r w:rsidRPr="00446792">
          <w:rPr>
            <w:rFonts w:ascii="Times New Roman" w:hAnsi="Times New Roman" w:cs="Times New Roman"/>
            <w:color w:val="0000FF"/>
            <w:sz w:val="28"/>
            <w:szCs w:val="28"/>
          </w:rPr>
          <w:t>частью 8 статьи 45</w:t>
        </w:r>
      </w:hyperlink>
      <w:r w:rsidRPr="00446792">
        <w:rPr>
          <w:rFonts w:ascii="Times New Roman" w:hAnsi="Times New Roman" w:cs="Times New Roman"/>
          <w:sz w:val="28"/>
          <w:szCs w:val="28"/>
        </w:rPr>
        <w:t xml:space="preserve"> Закона N 44-ФЗ, в случаях, предусмотренных </w:t>
      </w:r>
      <w:hyperlink r:id="rId77">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Участник закупки вправе изменить или отозвать свою заявку до истечения срока подачи заявок с учетом требований, предусмотренных настоящим Положением. В этом случае участник не утрачивает право на внесенные в качестве обеспечения заявки денежные средства.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15.2. Заказчик вправе установить в документации о закупке, за исключением закупки,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если договором не предусмотрена выплата аванса. В случае, если договором предусмотрена выплата аванса, обеспечение исполнения договора может быть установлено в размере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w:t>
      </w:r>
      <w:r w:rsidRPr="00446792">
        <w:rPr>
          <w:rFonts w:ascii="Times New Roman" w:hAnsi="Times New Roman" w:cs="Times New Roman"/>
          <w:sz w:val="28"/>
          <w:szCs w:val="28"/>
        </w:rPr>
        <w:lastRenderedPageBreak/>
        <w:t>этапов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6" w:name="P562"/>
      <w:bookmarkEnd w:id="46"/>
      <w:r w:rsidRPr="00446792">
        <w:rPr>
          <w:rFonts w:ascii="Times New Roman" w:hAnsi="Times New Roman" w:cs="Times New Roman"/>
          <w:sz w:val="28"/>
          <w:szCs w:val="28"/>
        </w:rPr>
        <w:t>Заказчик вправе установить в документации о закупке,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не может превышать 5 процентов начальной (максимальной) цены договора, либо в размере аванса, если договором предусмотрена выплата аванса.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Обеспечение исполнения договора может быть оформлено в виде независимой гарантии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15.3. Срок обеспечения исполнения договора должен превышать предусмотренный договором срок исполнения обязательств по указанному договору либо обязательств по этапу договора соответственно не менее чем на один месяц, в том числе в случае его изменения.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исполнения договора, должна соответствовать требованиям </w:t>
      </w:r>
      <w:hyperlink r:id="rId78">
        <w:r w:rsidRPr="00446792">
          <w:rPr>
            <w:rFonts w:ascii="Times New Roman" w:hAnsi="Times New Roman" w:cs="Times New Roman"/>
            <w:color w:val="0000FF"/>
            <w:sz w:val="28"/>
            <w:szCs w:val="28"/>
          </w:rPr>
          <w:t>частей 1</w:t>
        </w:r>
      </w:hyperlink>
      <w:r w:rsidRPr="00446792">
        <w:rPr>
          <w:rFonts w:ascii="Times New Roman" w:hAnsi="Times New Roman" w:cs="Times New Roman"/>
          <w:sz w:val="28"/>
          <w:szCs w:val="28"/>
        </w:rPr>
        <w:t xml:space="preserve"> - </w:t>
      </w:r>
      <w:hyperlink r:id="rId79">
        <w:r w:rsidRPr="00446792">
          <w:rPr>
            <w:rFonts w:ascii="Times New Roman" w:hAnsi="Times New Roman" w:cs="Times New Roman"/>
            <w:color w:val="0000FF"/>
            <w:sz w:val="28"/>
            <w:szCs w:val="28"/>
          </w:rPr>
          <w:t>7</w:t>
        </w:r>
      </w:hyperlink>
      <w:r w:rsidRPr="00446792">
        <w:rPr>
          <w:rFonts w:ascii="Times New Roman" w:hAnsi="Times New Roman" w:cs="Times New Roman"/>
          <w:sz w:val="28"/>
          <w:szCs w:val="28"/>
        </w:rPr>
        <w:t xml:space="preserve">, </w:t>
      </w:r>
      <w:hyperlink r:id="rId80">
        <w:r w:rsidRPr="00446792">
          <w:rPr>
            <w:rFonts w:ascii="Times New Roman" w:hAnsi="Times New Roman" w:cs="Times New Roman"/>
            <w:color w:val="0000FF"/>
            <w:sz w:val="28"/>
            <w:szCs w:val="28"/>
          </w:rPr>
          <w:t>8.2</w:t>
        </w:r>
      </w:hyperlink>
      <w:r w:rsidRPr="00446792">
        <w:rPr>
          <w:rFonts w:ascii="Times New Roman" w:hAnsi="Times New Roman" w:cs="Times New Roman"/>
          <w:sz w:val="28"/>
          <w:szCs w:val="28"/>
        </w:rPr>
        <w:t xml:space="preserve">, </w:t>
      </w:r>
      <w:hyperlink r:id="rId81">
        <w:r w:rsidRPr="00446792">
          <w:rPr>
            <w:rFonts w:ascii="Times New Roman" w:hAnsi="Times New Roman" w:cs="Times New Roman"/>
            <w:color w:val="0000FF"/>
            <w:sz w:val="28"/>
            <w:szCs w:val="28"/>
          </w:rPr>
          <w:t>11</w:t>
        </w:r>
      </w:hyperlink>
      <w:r w:rsidRPr="00446792">
        <w:rPr>
          <w:rFonts w:ascii="Times New Roman" w:hAnsi="Times New Roman" w:cs="Times New Roman"/>
          <w:sz w:val="28"/>
          <w:szCs w:val="28"/>
        </w:rPr>
        <w:t xml:space="preserve"> - </w:t>
      </w:r>
      <w:hyperlink r:id="rId82">
        <w:r w:rsidRPr="00446792">
          <w:rPr>
            <w:rFonts w:ascii="Times New Roman" w:hAnsi="Times New Roman" w:cs="Times New Roman"/>
            <w:color w:val="0000FF"/>
            <w:sz w:val="28"/>
            <w:szCs w:val="28"/>
          </w:rPr>
          <w:t>13 статьи 45</w:t>
        </w:r>
      </w:hyperlink>
      <w:r w:rsidRPr="00446792">
        <w:rPr>
          <w:rFonts w:ascii="Times New Roman" w:hAnsi="Times New Roman" w:cs="Times New Roman"/>
          <w:sz w:val="28"/>
          <w:szCs w:val="28"/>
        </w:rPr>
        <w:t xml:space="preserve"> Закона N 44-ФЗ.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предусмотренным </w:t>
      </w:r>
      <w:hyperlink r:id="rId83">
        <w:r w:rsidRPr="00446792">
          <w:rPr>
            <w:rFonts w:ascii="Times New Roman" w:hAnsi="Times New Roman" w:cs="Times New Roman"/>
            <w:color w:val="0000FF"/>
            <w:sz w:val="28"/>
            <w:szCs w:val="28"/>
          </w:rPr>
          <w:t>частями 31</w:t>
        </w:r>
      </w:hyperlink>
      <w:r w:rsidRPr="00446792">
        <w:rPr>
          <w:rFonts w:ascii="Times New Roman" w:hAnsi="Times New Roman" w:cs="Times New Roman"/>
          <w:sz w:val="28"/>
          <w:szCs w:val="28"/>
        </w:rPr>
        <w:t xml:space="preserve"> и </w:t>
      </w:r>
      <w:hyperlink r:id="rId84">
        <w:r w:rsidRPr="00446792">
          <w:rPr>
            <w:rFonts w:ascii="Times New Roman" w:hAnsi="Times New Roman" w:cs="Times New Roman"/>
            <w:color w:val="0000FF"/>
            <w:sz w:val="28"/>
            <w:szCs w:val="28"/>
          </w:rPr>
          <w:t>32 статьи 3.4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Срок действия независимой гарантии, предоставленной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Информация о независимой гарантии должна быть включена в реестр независимых гарантий, предусмотренный </w:t>
      </w:r>
      <w:hyperlink r:id="rId85">
        <w:r w:rsidRPr="00446792">
          <w:rPr>
            <w:rFonts w:ascii="Times New Roman" w:hAnsi="Times New Roman" w:cs="Times New Roman"/>
            <w:color w:val="0000FF"/>
            <w:sz w:val="28"/>
            <w:szCs w:val="28"/>
          </w:rPr>
          <w:t>частью 8 статьи 45</w:t>
        </w:r>
      </w:hyperlink>
      <w:r w:rsidRPr="00446792">
        <w:rPr>
          <w:rFonts w:ascii="Times New Roman" w:hAnsi="Times New Roman" w:cs="Times New Roman"/>
          <w:sz w:val="28"/>
          <w:szCs w:val="28"/>
        </w:rPr>
        <w:t xml:space="preserve"> Закона N 44-ФЗ, в случаях, предусмотренных </w:t>
      </w:r>
      <w:hyperlink r:id="rId86">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15.5. 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независимой гарантии или внесения денежных средств на указанный Заказчиком счет.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Независимая гарантия, выданная участнику закупки организацией для целей обеспечения исполнения гарантийных обязательств, должна соответствовать требованиям </w:t>
      </w:r>
      <w:hyperlink r:id="rId87">
        <w:r w:rsidRPr="00446792">
          <w:rPr>
            <w:rFonts w:ascii="Times New Roman" w:hAnsi="Times New Roman" w:cs="Times New Roman"/>
            <w:color w:val="0000FF"/>
            <w:sz w:val="28"/>
            <w:szCs w:val="28"/>
          </w:rPr>
          <w:t>частей 1</w:t>
        </w:r>
      </w:hyperlink>
      <w:r w:rsidRPr="00446792">
        <w:rPr>
          <w:rFonts w:ascii="Times New Roman" w:hAnsi="Times New Roman" w:cs="Times New Roman"/>
          <w:sz w:val="28"/>
          <w:szCs w:val="28"/>
        </w:rPr>
        <w:t xml:space="preserve"> - </w:t>
      </w:r>
      <w:hyperlink r:id="rId88">
        <w:r w:rsidRPr="00446792">
          <w:rPr>
            <w:rFonts w:ascii="Times New Roman" w:hAnsi="Times New Roman" w:cs="Times New Roman"/>
            <w:color w:val="0000FF"/>
            <w:sz w:val="28"/>
            <w:szCs w:val="28"/>
          </w:rPr>
          <w:t>7</w:t>
        </w:r>
      </w:hyperlink>
      <w:r w:rsidRPr="00446792">
        <w:rPr>
          <w:rFonts w:ascii="Times New Roman" w:hAnsi="Times New Roman" w:cs="Times New Roman"/>
          <w:sz w:val="28"/>
          <w:szCs w:val="28"/>
        </w:rPr>
        <w:t xml:space="preserve">, </w:t>
      </w:r>
      <w:hyperlink r:id="rId89">
        <w:r w:rsidRPr="00446792">
          <w:rPr>
            <w:rFonts w:ascii="Times New Roman" w:hAnsi="Times New Roman" w:cs="Times New Roman"/>
            <w:color w:val="0000FF"/>
            <w:sz w:val="28"/>
            <w:szCs w:val="28"/>
          </w:rPr>
          <w:t>8.2</w:t>
        </w:r>
      </w:hyperlink>
      <w:r w:rsidRPr="00446792">
        <w:rPr>
          <w:rFonts w:ascii="Times New Roman" w:hAnsi="Times New Roman" w:cs="Times New Roman"/>
          <w:sz w:val="28"/>
          <w:szCs w:val="28"/>
        </w:rPr>
        <w:t xml:space="preserve">, </w:t>
      </w:r>
      <w:hyperlink r:id="rId90">
        <w:r w:rsidRPr="00446792">
          <w:rPr>
            <w:rFonts w:ascii="Times New Roman" w:hAnsi="Times New Roman" w:cs="Times New Roman"/>
            <w:color w:val="0000FF"/>
            <w:sz w:val="28"/>
            <w:szCs w:val="28"/>
          </w:rPr>
          <w:t>11</w:t>
        </w:r>
      </w:hyperlink>
      <w:r w:rsidRPr="00446792">
        <w:rPr>
          <w:rFonts w:ascii="Times New Roman" w:hAnsi="Times New Roman" w:cs="Times New Roman"/>
          <w:sz w:val="28"/>
          <w:szCs w:val="28"/>
        </w:rPr>
        <w:t xml:space="preserve"> - </w:t>
      </w:r>
      <w:hyperlink r:id="rId91">
        <w:r w:rsidRPr="00446792">
          <w:rPr>
            <w:rFonts w:ascii="Times New Roman" w:hAnsi="Times New Roman" w:cs="Times New Roman"/>
            <w:color w:val="0000FF"/>
            <w:sz w:val="28"/>
            <w:szCs w:val="28"/>
          </w:rPr>
          <w:t>13 статьи 45</w:t>
        </w:r>
      </w:hyperlink>
      <w:r w:rsidRPr="00446792">
        <w:rPr>
          <w:rFonts w:ascii="Times New Roman" w:hAnsi="Times New Roman" w:cs="Times New Roman"/>
          <w:sz w:val="28"/>
          <w:szCs w:val="28"/>
        </w:rPr>
        <w:t xml:space="preserve"> Закона N 44-ФЗ. Срок действия независимой гарантии, предоставленной в качестве обеспечения исполнения гарантийных обязательств, должен составлять не менее чем один месяц с даты окончания срока гарантийных обязательств по договору.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92">
        <w:r w:rsidRPr="00446792">
          <w:rPr>
            <w:rFonts w:ascii="Times New Roman" w:hAnsi="Times New Roman" w:cs="Times New Roman"/>
            <w:color w:val="0000FF"/>
            <w:sz w:val="28"/>
            <w:szCs w:val="28"/>
          </w:rPr>
          <w:t>частью 8 статьи 45</w:t>
        </w:r>
      </w:hyperlink>
      <w:r w:rsidRPr="00446792">
        <w:rPr>
          <w:rFonts w:ascii="Times New Roman" w:hAnsi="Times New Roman" w:cs="Times New Roman"/>
          <w:sz w:val="28"/>
          <w:szCs w:val="28"/>
        </w:rPr>
        <w:t xml:space="preserve"> Закона N 44-ФЗ, в случаях, предусмотренных </w:t>
      </w:r>
      <w:hyperlink r:id="rId93">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размер обеспечения гарантийных обязательств;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минимальный срок гарантийных обязательств.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15.8.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на указанный Заказчиком счет, а также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через функционал ЭП, Заказчик или соответственно ЭП возвращает денежные средства, внесенные в качестве обеспечения заявки на участие в закупке, в течение 5 рабочих дней со дня: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принятия Заказчиком решения об отказе от проведения закупки участнику, подавшему заявку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поступления Заказчику уведомления об отзыве заявки на участие в закупке участнику, подавшему заявку на участие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подписания итогового протокола проведения конкурентной закупки участнику, подавшему заявку после окончания срока их приема;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подписания итогового протокола проведения конкурентной закупки участнику, подавшему заявку на участие и не допущенному к участию в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заключения договора победителю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заключения договора участнику закупки, заявке на участие которого присвоен второй номер;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заключения договора с единственным допущенным к участию в закупке участником такому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заключения договора с единственным участником закупки, принявшим участие в аукционе, такому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15.9. Возврат участнику конкурентной закупки обеспечения заявки на участие в закупке не производится в следующих случаях: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уклонение или отказ участника закупки от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15.10. Возврат денежных средств, внесенных в качестве обеспечения заявки, не осуществляется либо предъявляется требование об уплате денежных сумм по независимой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94">
        <w:r w:rsidRPr="00446792">
          <w:rPr>
            <w:rFonts w:ascii="Times New Roman" w:hAnsi="Times New Roman" w:cs="Times New Roman"/>
            <w:color w:val="0000FF"/>
            <w:sz w:val="28"/>
            <w:szCs w:val="28"/>
          </w:rPr>
          <w:t>статьей 5</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47" w:name="P598"/>
      <w:bookmarkEnd w:id="47"/>
      <w:r w:rsidRPr="00446792">
        <w:rPr>
          <w:rFonts w:ascii="Times New Roman" w:hAnsi="Times New Roman" w:cs="Times New Roman"/>
          <w:sz w:val="28"/>
          <w:szCs w:val="28"/>
        </w:rPr>
        <w:t>16. Конкурс в электронной форме на право заключить договор.</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Извещение о проведении конкурса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bookmarkStart w:id="48" w:name="P601"/>
      <w:bookmarkEnd w:id="48"/>
      <w:r w:rsidRPr="00446792">
        <w:rPr>
          <w:rFonts w:ascii="Times New Roman" w:hAnsi="Times New Roman" w:cs="Times New Roman"/>
          <w:sz w:val="28"/>
          <w:szCs w:val="28"/>
        </w:rPr>
        <w:t>16.1. Извещение о проведении конкурса в электронной форме, а также конкурсная документация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пятнадцать дней до даты окончания срока подачи заявок на участие в конкурсе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16.2. Заказчик также вправе дополнительно опубликовать извещение о проведении конкурса в электронной форме в любых средствах массовой информации, в том числе в электронных средствах массовой информации, при условии, что такое опубликование или такое размещение осуществляется наряду с предусмотренным </w:t>
      </w:r>
      <w:hyperlink w:anchor="P601">
        <w:r w:rsidRPr="00446792">
          <w:rPr>
            <w:rFonts w:ascii="Times New Roman" w:hAnsi="Times New Roman" w:cs="Times New Roman"/>
            <w:color w:val="0000FF"/>
            <w:sz w:val="28"/>
            <w:szCs w:val="28"/>
          </w:rPr>
          <w:t>пунктом 16.1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16.3. В извещении о проведении конкурса в электронной форме, помимо сведений, предусмотренных </w:t>
      </w:r>
      <w:hyperlink w:anchor="P147">
        <w:r w:rsidRPr="00446792">
          <w:rPr>
            <w:rFonts w:ascii="Times New Roman" w:hAnsi="Times New Roman" w:cs="Times New Roman"/>
            <w:color w:val="0000FF"/>
            <w:sz w:val="28"/>
            <w:szCs w:val="28"/>
          </w:rPr>
          <w:t>пунктом 4.5</w:t>
        </w:r>
      </w:hyperlink>
      <w:r w:rsidRPr="00446792">
        <w:rPr>
          <w:rFonts w:ascii="Times New Roman" w:hAnsi="Times New Roman" w:cs="Times New Roman"/>
          <w:sz w:val="28"/>
          <w:szCs w:val="28"/>
        </w:rPr>
        <w:t xml:space="preserve"> настоящего Положения, должны быть указаны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наименование, место нахождения, почтовый адрес и адрес электронной почты, номер контактного телефона и факса специализированной организации;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указание на право Заказчика отказаться от проведения конкурса в срок, установленный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16.4. Заказчик вправе принять решение о внесении изменений в извещение о проведении конкурса в электронной форме и конкурсную документацию не менее чем за один рабочий день до дня окончания срока подачи заявок на участие в конкурсе в электронной форме, разместив соответствующие изменения в ЕИС, на официальном сайте посредством функционала ЕАИСТ с учетом требований </w:t>
      </w:r>
      <w:hyperlink w:anchor="P338">
        <w:r w:rsidRPr="00446792">
          <w:rPr>
            <w:rFonts w:ascii="Times New Roman" w:hAnsi="Times New Roman" w:cs="Times New Roman"/>
            <w:color w:val="0000FF"/>
            <w:sz w:val="28"/>
            <w:szCs w:val="28"/>
          </w:rPr>
          <w:t>пункта 9.11</w:t>
        </w:r>
      </w:hyperlink>
      <w:r w:rsidRPr="00446792">
        <w:rPr>
          <w:rFonts w:ascii="Times New Roman" w:hAnsi="Times New Roman" w:cs="Times New Roman"/>
          <w:sz w:val="28"/>
          <w:szCs w:val="28"/>
        </w:rPr>
        <w:t xml:space="preserve"> настоящего Положения, за исключением случаев, предусмотренных </w:t>
      </w:r>
      <w:hyperlink w:anchor="P140">
        <w:r w:rsidRPr="00446792">
          <w:rPr>
            <w:rFonts w:ascii="Times New Roman" w:hAnsi="Times New Roman" w:cs="Times New Roman"/>
            <w:color w:val="0000FF"/>
            <w:sz w:val="28"/>
            <w:szCs w:val="28"/>
          </w:rPr>
          <w:t>разделом 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17. Конкурсная документация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17.1. Конкурсная документация разрабатывается Заказчиком и утверждается руководителем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17.2. Конкурсная документация, кроме требований, предусмотренных </w:t>
      </w:r>
      <w:hyperlink w:anchor="P277">
        <w:r w:rsidRPr="00446792">
          <w:rPr>
            <w:rFonts w:ascii="Times New Roman" w:hAnsi="Times New Roman" w:cs="Times New Roman"/>
            <w:color w:val="0000FF"/>
            <w:sz w:val="28"/>
            <w:szCs w:val="28"/>
          </w:rPr>
          <w:t>пунктом 8.11</w:t>
        </w:r>
      </w:hyperlink>
      <w:r w:rsidRPr="00446792">
        <w:rPr>
          <w:rFonts w:ascii="Times New Roman" w:hAnsi="Times New Roman" w:cs="Times New Roman"/>
          <w:sz w:val="28"/>
          <w:szCs w:val="28"/>
        </w:rPr>
        <w:t xml:space="preserve"> и </w:t>
      </w:r>
      <w:hyperlink w:anchor="P285">
        <w:r w:rsidRPr="00446792">
          <w:rPr>
            <w:rFonts w:ascii="Times New Roman" w:hAnsi="Times New Roman" w:cs="Times New Roman"/>
            <w:color w:val="0000FF"/>
            <w:sz w:val="28"/>
            <w:szCs w:val="28"/>
          </w:rPr>
          <w:t>пунктом 8.12</w:t>
        </w:r>
      </w:hyperlink>
      <w:r w:rsidRPr="00446792">
        <w:rPr>
          <w:rFonts w:ascii="Times New Roman" w:hAnsi="Times New Roman" w:cs="Times New Roman"/>
          <w:sz w:val="28"/>
          <w:szCs w:val="28"/>
        </w:rPr>
        <w:t xml:space="preserve"> настоящего Положения, должна также содержать: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условия платежей по договору, в том числе порядок и условия открытия аккредитива, если используется аккредитивная форма оплаты;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порядок и срок отзыва заявок на участие в конкурсе в электронной форме, порядок внесения изменений в такие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дату открытия доступа к поданным заявкам на участие в конкурсе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 со дня размещения в ЕИС, на официальном сайте, за исключением случаев, предусмотренных настоящим Положением,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17.3. К конкурсной документации должен быть приложен проект </w:t>
      </w:r>
      <w:r w:rsidRPr="00446792">
        <w:rPr>
          <w:rFonts w:ascii="Times New Roman" w:hAnsi="Times New Roman" w:cs="Times New Roman"/>
          <w:sz w:val="28"/>
          <w:szCs w:val="28"/>
        </w:rPr>
        <w:lastRenderedPageBreak/>
        <w:t>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17.4. При осуществлении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18. Порядок подачи заявок на участие в конкурсе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18.1. Для участия в конкурсе в электронной форме участник такого конкурса подает заявку посредством функционала ЭП в соответствии с требованиями настоящего Положения и по форме, установленной конкурсной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Заявка на участие в конкурсе в электронной форме направляется участником конкурса в электронной форме оператору ЭП в форме электронного документа.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18.2. Подача заявок на участие в конкурсе в электронной форме осуществляется только лицами, получившими аккредитацию на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18.3. Заявки на участие в конкурсе в электронной форме должны соответствовать требованиям, предусмотренным </w:t>
      </w:r>
      <w:hyperlink w:anchor="P524">
        <w:r w:rsidRPr="00446792">
          <w:rPr>
            <w:rFonts w:ascii="Times New Roman" w:hAnsi="Times New Roman" w:cs="Times New Roman"/>
            <w:color w:val="0000FF"/>
            <w:sz w:val="28"/>
            <w:szCs w:val="28"/>
          </w:rPr>
          <w:t>разделом 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18.4. Участник закупки подает заявку в срок, который установлен извещением о проведении конкурса в электронной форме и конкурсной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18.5. В случае если конкурс в электронной форме проводится в составе нескольких лотов, заявка подается на каждый лот отдельно.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18.6. Участник конкурса в электронной форме вправе подать только одну заявку на участие в закупке в отношении каждого предмета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18.7. Прием заявок на участие в конкурсе в электронной форме прекращается в день и время, указанное в извещении о проведении конкурса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18.8. Участник конкурса в электронной форме вправе изменить или отозвать свою заявку до истечения срока подачи заявок. Порядок и срок отзыва заявок на участие в конкурсе в электронной форме, порядок внесения изменений в такие заявки устанавливается в конкурсной документации. Заявка </w:t>
      </w:r>
      <w:r w:rsidRPr="00446792">
        <w:rPr>
          <w:rFonts w:ascii="Times New Roman" w:hAnsi="Times New Roman" w:cs="Times New Roman"/>
          <w:sz w:val="28"/>
          <w:szCs w:val="28"/>
        </w:rPr>
        <w:lastRenderedPageBreak/>
        <w:t>на участие в конкурсе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таком конкурсе.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18.9. 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ЭП.</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19. Порядок открытия доступа к заявкам, поданным</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на участие в конкурсе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19.1. Открытие доступа Закупочной комиссии к поступившим на конкурс в электронной форме заявкам осуществляется оператором ЭП в день и время, указанные в извещении о проведении такого конкурса.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19.2. В случае если по окончании срока подачи заявок на участие в конкурсе в электронной форме подана только одна заявка на участие или не подано ни одной заявки на участие в таком конкурсе, такой конкурс в электронной форме признается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20. Порядок рассмотрения, оценки и сопоставления заявок</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на участие в конкурсе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20.1. 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20.2. Срок рассмотрения заявок на участие в конкурсе в электронной форме не может превышать пять рабочих дней со дня открытия доступа к поданным заявками на участие в таком конкурсе.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49" w:name="P646"/>
      <w:bookmarkEnd w:id="49"/>
      <w:r w:rsidRPr="00446792">
        <w:rPr>
          <w:rFonts w:ascii="Times New Roman" w:hAnsi="Times New Roman" w:cs="Times New Roman"/>
          <w:sz w:val="28"/>
          <w:szCs w:val="28"/>
        </w:rPr>
        <w:t xml:space="preserve">20.3. По результатам рассмотрения заявок на участие в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в электронной форме или об отказе в допуске к участию в таком конкурсе в порядке, предусмотренном </w:t>
      </w:r>
      <w:hyperlink w:anchor="P469">
        <w:r w:rsidRPr="00446792">
          <w:rPr>
            <w:rFonts w:ascii="Times New Roman" w:hAnsi="Times New Roman" w:cs="Times New Roman"/>
            <w:color w:val="0000FF"/>
            <w:sz w:val="28"/>
            <w:szCs w:val="28"/>
          </w:rPr>
          <w:t>разделом 13</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0" w:name="P647"/>
      <w:bookmarkEnd w:id="50"/>
      <w:r w:rsidRPr="00446792">
        <w:rPr>
          <w:rFonts w:ascii="Times New Roman" w:hAnsi="Times New Roman" w:cs="Times New Roman"/>
          <w:sz w:val="28"/>
          <w:szCs w:val="28"/>
        </w:rPr>
        <w:t xml:space="preserve">20.4. Решение, указанное в </w:t>
      </w:r>
      <w:hyperlink w:anchor="P646">
        <w:r w:rsidRPr="00446792">
          <w:rPr>
            <w:rFonts w:ascii="Times New Roman" w:hAnsi="Times New Roman" w:cs="Times New Roman"/>
            <w:color w:val="0000FF"/>
            <w:sz w:val="28"/>
            <w:szCs w:val="28"/>
          </w:rPr>
          <w:t>пункте 20.3</w:t>
        </w:r>
      </w:hyperlink>
      <w:r w:rsidRPr="00446792">
        <w:rPr>
          <w:rFonts w:ascii="Times New Roman" w:hAnsi="Times New Roman" w:cs="Times New Roman"/>
          <w:sz w:val="28"/>
          <w:szCs w:val="28"/>
        </w:rPr>
        <w:t xml:space="preserve"> настоящего Положения, оформляется на ЭП в форме протокола рассмотрения заявок на участие в конкурсе в электронной форме, содержащего сведения, предусмотренные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который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w:t>
      </w:r>
      <w:r w:rsidRPr="00446792">
        <w:rPr>
          <w:rFonts w:ascii="Times New Roman" w:hAnsi="Times New Roman" w:cs="Times New Roman"/>
          <w:sz w:val="28"/>
          <w:szCs w:val="28"/>
        </w:rPr>
        <w:lastRenderedPageBreak/>
        <w:t>в таком конкурсе.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рассмотрения заявок на участие в конкурсе в электронной форме размещается в ЕИС, на официальном сайте, за исключением случаев, предусмотренных настоящим Положением, не позднее чем через три дня со дня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1" w:name="P649"/>
      <w:bookmarkEnd w:id="51"/>
      <w:r w:rsidRPr="00446792">
        <w:rPr>
          <w:rFonts w:ascii="Times New Roman" w:hAnsi="Times New Roman" w:cs="Times New Roman"/>
          <w:sz w:val="28"/>
          <w:szCs w:val="28"/>
        </w:rPr>
        <w:t xml:space="preserve">20.5. В случае если по результатам рассмотрения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предусмотренный </w:t>
      </w:r>
      <w:hyperlink w:anchor="P647">
        <w:r w:rsidRPr="00446792">
          <w:rPr>
            <w:rFonts w:ascii="Times New Roman" w:hAnsi="Times New Roman" w:cs="Times New Roman"/>
            <w:color w:val="0000FF"/>
            <w:sz w:val="28"/>
            <w:szCs w:val="28"/>
          </w:rPr>
          <w:t>пунктом 20.4</w:t>
        </w:r>
      </w:hyperlink>
      <w:r w:rsidRPr="00446792">
        <w:rPr>
          <w:rFonts w:ascii="Times New Roman" w:hAnsi="Times New Roman" w:cs="Times New Roman"/>
          <w:sz w:val="28"/>
          <w:szCs w:val="28"/>
        </w:rPr>
        <w:t xml:space="preserve"> настоящего Положения, вносится информация о признании такого конкурса в электронной форме несостоявшимся.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20.6. Протокол рассмотрения заявок на участие в конкурсе в электронной форме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20.7. В течение одного часа с момента поступления оператору ЭП протокола, указанного в </w:t>
      </w:r>
      <w:hyperlink w:anchor="P647">
        <w:r w:rsidRPr="00446792">
          <w:rPr>
            <w:rFonts w:ascii="Times New Roman" w:hAnsi="Times New Roman" w:cs="Times New Roman"/>
            <w:color w:val="0000FF"/>
            <w:sz w:val="28"/>
            <w:szCs w:val="28"/>
          </w:rPr>
          <w:t>пункте 20.4</w:t>
        </w:r>
      </w:hyperlink>
      <w:r w:rsidRPr="00446792">
        <w:rPr>
          <w:rFonts w:ascii="Times New Roman" w:hAnsi="Times New Roman" w:cs="Times New Roman"/>
          <w:sz w:val="28"/>
          <w:szCs w:val="28"/>
        </w:rPr>
        <w:t xml:space="preserve"> настоящего Положения, оператор ЭП направляет каждому участнику конкурса в электронной форме, подавшему заявку на участие в таком конкурсе, информацию: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о дате и времени начала проведения процедуры подачи окончательных предложений о цене договора или о ее непроведении в случае, предусмотренном </w:t>
      </w:r>
      <w:hyperlink w:anchor="P649">
        <w:r w:rsidRPr="00446792">
          <w:rPr>
            <w:rFonts w:ascii="Times New Roman" w:hAnsi="Times New Roman" w:cs="Times New Roman"/>
            <w:color w:val="0000FF"/>
            <w:sz w:val="28"/>
            <w:szCs w:val="28"/>
          </w:rPr>
          <w:t>пунктом 20.5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20.8. Участники закупки, допущенные к участию в конкурсе в электронной форме, вправе подать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20.9. Подача окончательных предложений о цене договора проводится на ЭП в день и время, указанные в извещении о проведении конкурса в электронной форме. Продолжительность приема окончательных предложений </w:t>
      </w:r>
      <w:r w:rsidRPr="00446792">
        <w:rPr>
          <w:rFonts w:ascii="Times New Roman" w:hAnsi="Times New Roman" w:cs="Times New Roman"/>
          <w:sz w:val="28"/>
          <w:szCs w:val="28"/>
        </w:rPr>
        <w:lastRenderedPageBreak/>
        <w:t>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20.10.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20.11. В случае если в конкурсной документации указана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20.13.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20.14. В течение одного часа с момента завершения подачи окончательных предложений о цене договора оператор ЭП формирует протокол подачи окончательных предложений о цене договора, содержащий сведения, предусмотренные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а также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дату, время начала и окончания проведения процедуры подачи окончательных предложений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20.15. Протокол подачи окончательных предложений о цене договора размещается в ЕИС, на официальном сайте, за исключением случаев, предусмотренных настоящим Положением, не позднее чем через три дня со дня подписания указанного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20.16. Оценка и сопоставление заявок на участие в конкурсе в электронной форме осуществляется Закупочной комиссией в целях выявления лучших условий исполнения договора в соответствии с критериями и в </w:t>
      </w:r>
      <w:r w:rsidRPr="00446792">
        <w:rPr>
          <w:rFonts w:ascii="Times New Roman" w:hAnsi="Times New Roman" w:cs="Times New Roman"/>
          <w:sz w:val="28"/>
          <w:szCs w:val="28"/>
        </w:rPr>
        <w:lastRenderedPageBreak/>
        <w:t>порядке, которые установлены настоящим Положением и конкурсной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Срок оценки и сопоставления заявок на участие в конкурсе в электронной форме не должен превышать семи рабочих дней со дня размещения протокола подачи окончательных предложений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20.17. На основании результатов оценки и сопоставления заявок на участие в конкурсе в электронной форме Закупочной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конкурсе в электронной форме, окончательному предложению о цене договора, которые поступили ранее других заявок на участие в конкурсе в электронной форме, окончательных предложений о цене договора, содержащих такие же условия.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20.18. В рамках рассмотрения, оценки и сопоставления заявок на участие в конкурсе в электронной форме Закупочная комиссия вправе привлекать экспертов, специалистов, обладающих необходимыми знаниями.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20.19.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20.20. Результаты оценки и сопоставления заявок, поданных участниками на участие в конкурсе в электронной форме, фиксируются в итоговом протоколе на ЭП, который подписывается членами Закупочной комиссии усиленными квалифицированными электронными подписями не позднее даты окончания оценки и сопоставления заявок. Указанный протокол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20.21. Итоговый протокол после подписания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Итоговый протокол размещается в ЕИС, на официальном сайте, за исключением случаев, предусмотренных настоящим Положением, в течение трех дней с даты его подписания.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20.22. Заключение договора по результатам проведения конкурса в электронной форме осуществляется в порядке, предусмотренном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52" w:name="P675"/>
      <w:bookmarkEnd w:id="52"/>
      <w:r w:rsidRPr="00446792">
        <w:rPr>
          <w:rFonts w:ascii="Times New Roman" w:hAnsi="Times New Roman" w:cs="Times New Roman"/>
          <w:sz w:val="28"/>
          <w:szCs w:val="28"/>
        </w:rPr>
        <w:t>21. Последствия признания конкурса в электронной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форме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21.1. Если конкурс в электронной форме признан несостоявшимся в случае, когда подана одна заявка и/или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усиленной квалифицированной электронной подписью протокола рассмотрения заявок на участие в конкурсе в соответствии с порядком, установленным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не превышающей начальную (максимальную) цену договора, указанную в извещении о проведении конкурса в электронной форме.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21.2. Если конкурс в электронной форме признан несостоявшимся по причине отсутствия поданных или допущенных заявок, Заказчик вправе объявить о проведении повторного конкурса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21.3. В случае объявления о проведении повторного конкурса в электронной форме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 в электронной форме, и цены договора, которая может быть изменена в пределах десяти процентов.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53" w:name="P682"/>
      <w:bookmarkEnd w:id="53"/>
      <w:r w:rsidRPr="00446792">
        <w:rPr>
          <w:rFonts w:ascii="Times New Roman" w:hAnsi="Times New Roman" w:cs="Times New Roman"/>
          <w:sz w:val="28"/>
          <w:szCs w:val="28"/>
        </w:rPr>
        <w:t>22. Аукцион в электронной форме на право заключить договор.</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Извещение о проведении аукциона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bookmarkStart w:id="54" w:name="P685"/>
      <w:bookmarkEnd w:id="54"/>
      <w:r w:rsidRPr="00446792">
        <w:rPr>
          <w:rFonts w:ascii="Times New Roman" w:hAnsi="Times New Roman" w:cs="Times New Roman"/>
          <w:sz w:val="28"/>
          <w:szCs w:val="28"/>
        </w:rPr>
        <w:t>22.1. Извещение о проведении аукциона в электронной форме, а также аукционная документация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пятнадцать дней до даты окончания срока подачи заявок на участие в аукционе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22.2. Заказчик также вправе дополнительно опубликовать извещение о проведении аукциона в электронной форме в любых средствах массовой информации, в том числе электронных средствах массовой информации, при условии, что такая публикация или такое размещение не может осуществляться вместо предусмотренного </w:t>
      </w:r>
      <w:hyperlink w:anchor="P685">
        <w:r w:rsidRPr="00446792">
          <w:rPr>
            <w:rFonts w:ascii="Times New Roman" w:hAnsi="Times New Roman" w:cs="Times New Roman"/>
            <w:color w:val="0000FF"/>
            <w:sz w:val="28"/>
            <w:szCs w:val="28"/>
          </w:rPr>
          <w:t>пунктом 22.1</w:t>
        </w:r>
      </w:hyperlink>
      <w:r w:rsidRPr="00446792">
        <w:rPr>
          <w:rFonts w:ascii="Times New Roman" w:hAnsi="Times New Roman" w:cs="Times New Roman"/>
          <w:sz w:val="28"/>
          <w:szCs w:val="28"/>
        </w:rPr>
        <w:t xml:space="preserve"> настоящего Положения размещения.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22.3. Заказчик вправе принять решение о внесении изменений в извещение о проведении аукциона в электронной форме и аукционную документацию не менее чем за один рабочий день до даты окончания срока подачи заявок на участие в таком аукционе, разместив соответствующие изменения в ЕИС, на официальном сайте посредством функционала ЕАИСТ с учетом требований </w:t>
      </w:r>
      <w:hyperlink w:anchor="P338">
        <w:r w:rsidRPr="00446792">
          <w:rPr>
            <w:rFonts w:ascii="Times New Roman" w:hAnsi="Times New Roman" w:cs="Times New Roman"/>
            <w:color w:val="0000FF"/>
            <w:sz w:val="28"/>
            <w:szCs w:val="28"/>
          </w:rPr>
          <w:t>пункта 9.11</w:t>
        </w:r>
      </w:hyperlink>
      <w:r w:rsidRPr="00446792">
        <w:rPr>
          <w:rFonts w:ascii="Times New Roman" w:hAnsi="Times New Roman" w:cs="Times New Roman"/>
          <w:sz w:val="28"/>
          <w:szCs w:val="28"/>
        </w:rPr>
        <w:t xml:space="preserve"> настоящего Положения, за исключением случаев, предусмотренных </w:t>
      </w:r>
      <w:hyperlink w:anchor="P140">
        <w:r w:rsidRPr="00446792">
          <w:rPr>
            <w:rFonts w:ascii="Times New Roman" w:hAnsi="Times New Roman" w:cs="Times New Roman"/>
            <w:color w:val="0000FF"/>
            <w:sz w:val="28"/>
            <w:szCs w:val="28"/>
          </w:rPr>
          <w:t>разделом 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22.4. В извещении о проведении аукциона в электронной форме, помимо сведений, предусмотренных </w:t>
      </w:r>
      <w:hyperlink w:anchor="P147">
        <w:r w:rsidRPr="00446792">
          <w:rPr>
            <w:rFonts w:ascii="Times New Roman" w:hAnsi="Times New Roman" w:cs="Times New Roman"/>
            <w:color w:val="0000FF"/>
            <w:sz w:val="28"/>
            <w:szCs w:val="28"/>
          </w:rPr>
          <w:t>пунктом 4.5</w:t>
        </w:r>
      </w:hyperlink>
      <w:r w:rsidRPr="00446792">
        <w:rPr>
          <w:rFonts w:ascii="Times New Roman" w:hAnsi="Times New Roman" w:cs="Times New Roman"/>
          <w:sz w:val="28"/>
          <w:szCs w:val="28"/>
        </w:rPr>
        <w:t xml:space="preserve"> настоящего Положения, должна быть указана дата и время проведения аукциона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23. Аукционная документация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23.1. Аукционная документация разрабатывается и утверждается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23.2. Аукционная документация, кроме требований, предусмотренных </w:t>
      </w:r>
      <w:hyperlink w:anchor="P277">
        <w:r w:rsidRPr="00446792">
          <w:rPr>
            <w:rFonts w:ascii="Times New Roman" w:hAnsi="Times New Roman" w:cs="Times New Roman"/>
            <w:color w:val="0000FF"/>
            <w:sz w:val="28"/>
            <w:szCs w:val="28"/>
          </w:rPr>
          <w:t>пунктом 8.11</w:t>
        </w:r>
      </w:hyperlink>
      <w:r w:rsidRPr="00446792">
        <w:rPr>
          <w:rFonts w:ascii="Times New Roman" w:hAnsi="Times New Roman" w:cs="Times New Roman"/>
          <w:sz w:val="28"/>
          <w:szCs w:val="28"/>
        </w:rPr>
        <w:t xml:space="preserve"> и </w:t>
      </w:r>
      <w:hyperlink w:anchor="P285">
        <w:r w:rsidRPr="00446792">
          <w:rPr>
            <w:rFonts w:ascii="Times New Roman" w:hAnsi="Times New Roman" w:cs="Times New Roman"/>
            <w:color w:val="0000FF"/>
            <w:sz w:val="28"/>
            <w:szCs w:val="28"/>
          </w:rPr>
          <w:t>пунктом 8.12</w:t>
        </w:r>
      </w:hyperlink>
      <w:r w:rsidRPr="00446792">
        <w:rPr>
          <w:rFonts w:ascii="Times New Roman" w:hAnsi="Times New Roman" w:cs="Times New Roman"/>
          <w:sz w:val="28"/>
          <w:szCs w:val="28"/>
        </w:rPr>
        <w:t xml:space="preserve"> настоящего Положения, должна также содержать сведения о сроке со дня размещения в ЕИС, на официальном сайте, за исключением случаев, предусмотренных настоящим Положением, итогового протокола, в течение которого победитель такого аукциона должен подписать проект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23.3.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в электронной форме по нескольким лотам - проект договора в отношении каждого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23.4. В случае если в аукционной документации содержится требование о соответствии поставляемого товара образцу или макету товара,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23.5.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23.6. При проведении аукциона в электронной форме переговоры Заказчика с оператором ЭП и оператора ЭП с участником аукциона в электронной форме не допускаются в случае, если в результате этих переговоров создаются преимущественные условия для участия в таком аукционе и (или) условия для разглашения конфиденциальной информации.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24. Порядок подачи заявок на участие в аукционе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24.1. Для участия в аукционе в электронной форме участник закупки подает заявку, состоящую из двух частей, посредством функционала ЭП по форме, предусмотренной аукционной документацией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24.2. Подача заявок на участие в аукционе в электронной форме осуществляется только лицами, получившими аккредитацию на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24.3. Заявки на участие в аукционе в электронной форме должны соответствовать требованиям, предусмотренным </w:t>
      </w:r>
      <w:hyperlink w:anchor="P524">
        <w:r w:rsidRPr="00446792">
          <w:rPr>
            <w:rFonts w:ascii="Times New Roman" w:hAnsi="Times New Roman" w:cs="Times New Roman"/>
            <w:color w:val="0000FF"/>
            <w:sz w:val="28"/>
            <w:szCs w:val="28"/>
          </w:rPr>
          <w:t>разделом 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24.4. Участник закупки подает заявку в срок, установленный извещением о проведении аукциона в электронной форме и аукционной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24.5. Участник закупки вправе подать только одну заявку на участие в аукционе в электронной форме в отношении каждого предмета такого аукциона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24.6. Прием заявок на участие в аукционе в электронной форме прекращается в день и время, указанные в извещении о проведении такого аукциона и аукционной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24.7. В течение одного часа с момента получения заявки на участие в аукционе в электронной форме оператор ЭП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24.8. Участник закупки, подавший заявку на участие в аукционе в электронной форме, вправе изменить или отозвать заявку на участие в аукционе в электронной форме в любое время до окончания срока подачи заявок на участие в таком аукционе.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24.9.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подана ни одна заявка на участие в аукционе в электронной форме, такой аукцион признается несостоявшимся.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24.10. В случае если аукционной документацией предусмотрено два и более лотов, аукцион в электронной форме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подано ни одной заявки на участие в аукционе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25. Порядок рассмотрения первых частей заявок на участие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аукционе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25.1. Закупочная комиссия рассматривает первые части заявок заявки на участие в аукционе в электронной форме на соответствие требованиям, установленным настоящим Положением и аукционной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25.2. Срок рассмотрения первых частей заявок на участие в аукционе в электронной форме не может превышать пяти рабочих дней со дня открытия доступа к первым частям заявок, поданных в электронной форме на участие в аукционе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25.3.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25.4. По результатам рассмотрения первых частей заявок на участие в аукционе в электронной форме Закупочная комиссия принимает решение о допуске участника закупки, подавшего заявку на участие в аукционе в электронной форме, и признании этого лица участником такого аукциона или об отказе в допуске к участию в аукционе в электронной форме в порядке, установленном </w:t>
      </w:r>
      <w:hyperlink w:anchor="P469">
        <w:r w:rsidRPr="00446792">
          <w:rPr>
            <w:rFonts w:ascii="Times New Roman" w:hAnsi="Times New Roman" w:cs="Times New Roman"/>
            <w:color w:val="0000FF"/>
            <w:sz w:val="28"/>
            <w:szCs w:val="28"/>
          </w:rPr>
          <w:t>разделом 13</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25.5. На основании результатов рассмотрения первых частей заявок на участие в аукционе в электронной форме на ЭП оформляется протокол рассмотрения первых частей заявок на участие в аукционе в электронной форме, который подписывается членами Закупочной комиссии усиленными квалифицированными электронными подписями в день окончания </w:t>
      </w:r>
      <w:r w:rsidRPr="00446792">
        <w:rPr>
          <w:rFonts w:ascii="Times New Roman" w:hAnsi="Times New Roman" w:cs="Times New Roman"/>
          <w:sz w:val="28"/>
          <w:szCs w:val="28"/>
        </w:rPr>
        <w:lastRenderedPageBreak/>
        <w:t>рассмотрения первых частей заявок на участие в таком аукционе.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5" w:name="P721"/>
      <w:bookmarkEnd w:id="55"/>
      <w:r w:rsidRPr="00446792">
        <w:rPr>
          <w:rFonts w:ascii="Times New Roman" w:hAnsi="Times New Roman" w:cs="Times New Roman"/>
          <w:sz w:val="28"/>
          <w:szCs w:val="28"/>
        </w:rPr>
        <w:t xml:space="preserve">25.6. Протокол рассмотрения первых частей заявок на участие в аукционе в электронной форме, помимо сведений, предусмотренных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должен содержать сведения об идентификационных номерах заявок, поданных на участие в аукционе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рассмотрения первых частей заявок на участие в аукционе в электронной форме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рассмотрения первых частей заявок на участие в аукционе в электронной форме размещается в ЕИС в течение трех дней, следующих за днем подписания указанного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25.7. По итогам рассмотрения первых частей заявок на участие в аукционе в электронной форме заказчик направляет оператору ЭП протокол, указанный в </w:t>
      </w:r>
      <w:hyperlink w:anchor="P721">
        <w:r w:rsidRPr="00446792">
          <w:rPr>
            <w:rFonts w:ascii="Times New Roman" w:hAnsi="Times New Roman" w:cs="Times New Roman"/>
            <w:color w:val="0000FF"/>
            <w:sz w:val="28"/>
            <w:szCs w:val="28"/>
          </w:rPr>
          <w:t>пункте 25.6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26. Порядок проведения аукциона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26.1. В аукционе в электронной форме могут участвовать только лица, признанные участниками такого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26.2. Аукцион в электронной форме проводится в соответствии с датой и временем, указанными в извещении о проведении аукциона в электронной форме, а также в соответствии с регламентом работы и инструкциями ЭП, с помощью программных средств оператора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6" w:name="P730"/>
      <w:bookmarkEnd w:id="56"/>
      <w:r w:rsidRPr="00446792">
        <w:rPr>
          <w:rFonts w:ascii="Times New Roman" w:hAnsi="Times New Roman" w:cs="Times New Roman"/>
          <w:sz w:val="28"/>
          <w:szCs w:val="28"/>
        </w:rPr>
        <w:t xml:space="preserve">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w:t>
      </w:r>
      <w:hyperlink w:anchor="P742">
        <w:r w:rsidRPr="00446792">
          <w:rPr>
            <w:rFonts w:ascii="Times New Roman" w:hAnsi="Times New Roman" w:cs="Times New Roman"/>
            <w:color w:val="0000FF"/>
            <w:sz w:val="28"/>
            <w:szCs w:val="28"/>
          </w:rPr>
          <w:t>пунктом 26.11</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26.5.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33">
        <w:r w:rsidRPr="00446792">
          <w:rPr>
            <w:rFonts w:ascii="Times New Roman" w:hAnsi="Times New Roman" w:cs="Times New Roman"/>
            <w:color w:val="0000FF"/>
            <w:sz w:val="28"/>
            <w:szCs w:val="28"/>
          </w:rPr>
          <w:t>пунктом 26.6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7" w:name="P733"/>
      <w:bookmarkEnd w:id="57"/>
      <w:r w:rsidRPr="00446792">
        <w:rPr>
          <w:rFonts w:ascii="Times New Roman" w:hAnsi="Times New Roman" w:cs="Times New Roman"/>
          <w:sz w:val="28"/>
          <w:szCs w:val="28"/>
        </w:rPr>
        <w:t>26.6. При проведении аукциона в электронной форме его участники подают предложения о цене договора с учетом следующих требований: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 участник такого аукциона не вправе подать предложение о цене </w:t>
      </w:r>
      <w:r w:rsidRPr="00446792">
        <w:rPr>
          <w:rFonts w:ascii="Times New Roman" w:hAnsi="Times New Roman" w:cs="Times New Roman"/>
          <w:sz w:val="28"/>
          <w:szCs w:val="28"/>
        </w:rPr>
        <w:lastRenderedPageBreak/>
        <w:t>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26.7. От начала проведения аукциона в электронной форме на ЭП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738">
        <w:r w:rsidRPr="00446792">
          <w:rPr>
            <w:rFonts w:ascii="Times New Roman" w:hAnsi="Times New Roman" w:cs="Times New Roman"/>
            <w:color w:val="0000FF"/>
            <w:sz w:val="28"/>
            <w:szCs w:val="28"/>
          </w:rPr>
          <w:t>пунктом 26.8</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8" w:name="P738"/>
      <w:bookmarkEnd w:id="58"/>
      <w:r w:rsidRPr="00446792">
        <w:rPr>
          <w:rFonts w:ascii="Times New Roman" w:hAnsi="Times New Roman" w:cs="Times New Roman"/>
          <w:sz w:val="28"/>
          <w:szCs w:val="28"/>
        </w:rPr>
        <w:t>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733">
        <w:r w:rsidRPr="00446792">
          <w:rPr>
            <w:rFonts w:ascii="Times New Roman" w:hAnsi="Times New Roman" w:cs="Times New Roman"/>
            <w:color w:val="0000FF"/>
            <w:sz w:val="28"/>
            <w:szCs w:val="28"/>
          </w:rPr>
          <w:t>пунктом 26.6</w:t>
        </w:r>
      </w:hyperlink>
      <w:r w:rsidRPr="00446792">
        <w:rPr>
          <w:rFonts w:ascii="Times New Roman" w:hAnsi="Times New Roman" w:cs="Times New Roman"/>
          <w:sz w:val="28"/>
          <w:szCs w:val="28"/>
        </w:rPr>
        <w:t xml:space="preserve"> настоящего Положения, такой аукцион признается несостоявшимся. В течение тридцати минут после окончания указанного времени оператор ЭП размещает на ней протокол о признании такого аукциона несостоявшимся, в котором указываются адрес ЭП, дата, время 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26.9. По результатам проведения аукциона в электронной форме </w:t>
      </w:r>
      <w:r w:rsidRPr="00446792">
        <w:rPr>
          <w:rFonts w:ascii="Times New Roman" w:hAnsi="Times New Roman" w:cs="Times New Roman"/>
          <w:sz w:val="28"/>
          <w:szCs w:val="28"/>
        </w:rPr>
        <w:lastRenderedPageBreak/>
        <w:t xml:space="preserve">оформляется протокол проведения аукциона в электронной форме, который помимо сведений, предусмотренных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должен содержать сведения об адресе ЭП, дате, времени начала и окончания такого аукциона, начальной (максимальной) цене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26.10.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59" w:name="P742"/>
      <w:bookmarkEnd w:id="59"/>
      <w:r w:rsidRPr="00446792">
        <w:rPr>
          <w:rFonts w:ascii="Times New Roman" w:hAnsi="Times New Roman" w:cs="Times New Roman"/>
          <w:sz w:val="28"/>
          <w:szCs w:val="28"/>
        </w:rPr>
        <w:t xml:space="preserve">26.11. В случае проведения аукциона в электронной форме в соответствии с </w:t>
      </w:r>
      <w:hyperlink w:anchor="P730">
        <w:r w:rsidRPr="00446792">
          <w:rPr>
            <w:rFonts w:ascii="Times New Roman" w:hAnsi="Times New Roman" w:cs="Times New Roman"/>
            <w:color w:val="0000FF"/>
            <w:sz w:val="28"/>
            <w:szCs w:val="28"/>
          </w:rPr>
          <w:t>пунктом 26.3</w:t>
        </w:r>
      </w:hyperlink>
      <w:r w:rsidRPr="00446792">
        <w:rPr>
          <w:rFonts w:ascii="Times New Roman" w:hAnsi="Times New Roman" w:cs="Times New Roman"/>
          <w:sz w:val="28"/>
          <w:szCs w:val="28"/>
        </w:rPr>
        <w:t xml:space="preserve"> настоящего Положения его участником, предложившим наиболее низкую цену договора, признается лицо, предложившее наиболее низкую общую цену товаров (работ,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0" w:name="P743"/>
      <w:bookmarkEnd w:id="60"/>
      <w:r w:rsidRPr="00446792">
        <w:rPr>
          <w:rFonts w:ascii="Times New Roman" w:hAnsi="Times New Roman" w:cs="Times New Roman"/>
          <w:sz w:val="28"/>
          <w:szCs w:val="28"/>
        </w:rPr>
        <w:t>26.12.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такой аукцион проводится до достижения цены договора не более чем сто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26.13. Протокол проведения аукциона в электронной форме размещается на ЭП оператором ЭП в течение трех дней со дня окончания такого аукциона. В протоколе проведения аукциона в электронной форме указываются адрес ЭП,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w:t>
      </w:r>
      <w:r w:rsidRPr="00446792">
        <w:rPr>
          <w:rFonts w:ascii="Times New Roman" w:hAnsi="Times New Roman" w:cs="Times New Roman"/>
          <w:sz w:val="28"/>
          <w:szCs w:val="28"/>
        </w:rPr>
        <w:lastRenderedPageBreak/>
        <w:t>поступления данных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течение одного часа после размещения на ЭП протокола, указанного в настоящем пункте, оператор ЭП направляет Заказчику указанный протокол и вторые части заявок на участие в таком аукционе, поданные его участниками.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26.14. Порядок возврата указанным участникам закупки денежных средств, внесенных в качестве обеспечения заявок на участие в аукционе в электронной форме, если таковое требование обеспечения заявки на участие в аукционе в электронной форме было установлено, определяется в соответствии с настоящим Положением.</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27. Порядок рассмотрения вторых частей заявок на участие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аукционе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27.1. Закупочная комиссия рассматривает вторые части заявок, поданных на участие в аукционе в электронной форме, на соответствие требованиям, установленным настоящим Положением и аукционной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27.2. Срок рассмотрения вторых частей заявок на участие в аукционе в электронной форме не может превышать пяти рабочих дней со дня размещения на ЭП протокола проведения аукциона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27.3. В случае установления факта подачи одним участником закупки двух и более заявок на участие в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в электронной форме такого участника закупки, поданные в отношении данного лота, не рассматриваются и возвращаются такому участнику.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27.4. Заявка на участие в аукционе в электронной форме признается не соответствующей требованиям, установленным аукционной документацией, в порядке, установленном </w:t>
      </w:r>
      <w:hyperlink w:anchor="P524">
        <w:r w:rsidRPr="00446792">
          <w:rPr>
            <w:rFonts w:ascii="Times New Roman" w:hAnsi="Times New Roman" w:cs="Times New Roman"/>
            <w:color w:val="0000FF"/>
            <w:sz w:val="28"/>
            <w:szCs w:val="28"/>
          </w:rPr>
          <w:t>разделом 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27.5. По результатам рассмотрения вторых частей заявок на участие в аукционе в электронной форме Закупочная комиссия принимает решение о соответствии или несоответствии поданной участником аукциона в электронной форме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27.5(1). Победителем аукциона в электронной форме признается лицо, предложившее наиболее низкую цену договора, наименьшую сумму цен единиц товара, работы, услуги и заявка на участие в таком аукционе которого соответствует требованиям, установленным аукционной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случае, предусмотренном </w:t>
      </w:r>
      <w:hyperlink w:anchor="P743">
        <w:r w:rsidRPr="00446792">
          <w:rPr>
            <w:rFonts w:ascii="Times New Roman" w:hAnsi="Times New Roman" w:cs="Times New Roman"/>
            <w:color w:val="0000FF"/>
            <w:sz w:val="28"/>
            <w:szCs w:val="28"/>
          </w:rPr>
          <w:t>пунктом 26.12</w:t>
        </w:r>
      </w:hyperlink>
      <w:r w:rsidRPr="00446792">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w:t>
      </w:r>
      <w:r w:rsidRPr="00446792">
        <w:rPr>
          <w:rFonts w:ascii="Times New Roman" w:hAnsi="Times New Roman" w:cs="Times New Roman"/>
          <w:sz w:val="28"/>
          <w:szCs w:val="28"/>
        </w:rPr>
        <w:lastRenderedPageBreak/>
        <w:t>заявка на участие в таком аукционе которого соответствует требованиям, установленным аукционной документацией.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27.6. На основании результатов рассмотрения вторых частей заявок на участие в аукционе в электронной форме на ЭП оформляется итоговый протокол аукциона в электронной форме, который подписывается членами Закупочной комиссии усиленными квалифицированными электронными подписями не позднее рабочего дня, следующего за днем подписания протокола вторых частей заявок на участие в аукционе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1" w:name="P762"/>
      <w:bookmarkEnd w:id="61"/>
      <w:r w:rsidRPr="00446792">
        <w:rPr>
          <w:rFonts w:ascii="Times New Roman" w:hAnsi="Times New Roman" w:cs="Times New Roman"/>
          <w:sz w:val="28"/>
          <w:szCs w:val="28"/>
        </w:rPr>
        <w:t xml:space="preserve">27.7. Итоговый протокол аукциона в электронной форме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Итоговый протокол аукциона в электронной форме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Итоговый протокол аукциона в электронной форме в течение трех дней, следующих за днем подписания такого протокола, размещается в ЕИС, на официальном сайте, за исключением случаев, предусмотренных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27.8. В случае если Закупочной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указанный в </w:t>
      </w:r>
      <w:hyperlink w:anchor="P762">
        <w:r w:rsidRPr="00446792">
          <w:rPr>
            <w:rFonts w:ascii="Times New Roman" w:hAnsi="Times New Roman" w:cs="Times New Roman"/>
            <w:color w:val="0000FF"/>
            <w:sz w:val="28"/>
            <w:szCs w:val="28"/>
          </w:rPr>
          <w:t>пункте 27.7</w:t>
        </w:r>
      </w:hyperlink>
      <w:r w:rsidRPr="00446792">
        <w:rPr>
          <w:rFonts w:ascii="Times New Roman" w:hAnsi="Times New Roman" w:cs="Times New Roman"/>
          <w:sz w:val="28"/>
          <w:szCs w:val="28"/>
        </w:rPr>
        <w:t xml:space="preserve"> настоящего Положения, вносится информация о признании такого аукциона несостоявшимся.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27.9. Заключение договора по результатам проведения аукциона в электронной форме осуществляется в порядке, предусмотренном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62" w:name="P768"/>
      <w:bookmarkEnd w:id="62"/>
      <w:r w:rsidRPr="00446792">
        <w:rPr>
          <w:rFonts w:ascii="Times New Roman" w:hAnsi="Times New Roman" w:cs="Times New Roman"/>
          <w:sz w:val="28"/>
          <w:szCs w:val="28"/>
        </w:rPr>
        <w:t>28. Последствия признания аукциона в электронной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форме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28.1. Если аукцион в электронной форме признан несостоявшимся по причине отсутствия поданных или допущенных заявок, Заказчик вправе объявить о проведении повторного аукциона в электронной форме или иного конкурентного способа закупки либо отказаться от проведения повторной закупки, если необходимость в осуществлении закупки отпала.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аукционной документации и проекте договора, должны </w:t>
      </w:r>
      <w:r w:rsidRPr="00446792">
        <w:rPr>
          <w:rFonts w:ascii="Times New Roman" w:hAnsi="Times New Roman" w:cs="Times New Roman"/>
          <w:sz w:val="28"/>
          <w:szCs w:val="28"/>
        </w:rPr>
        <w:lastRenderedPageBreak/>
        <w:t>соответствовать требованиям и условиям, которые содержались 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28.2.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3" w:name="P774"/>
      <w:bookmarkEnd w:id="63"/>
      <w:r w:rsidRPr="00446792">
        <w:rPr>
          <w:rFonts w:ascii="Times New Roman" w:hAnsi="Times New Roman" w:cs="Times New Roman"/>
          <w:sz w:val="28"/>
          <w:szCs w:val="28"/>
        </w:rPr>
        <w:t>28.3. В случае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оператор ЭП не позднее одного рабочего дня, следующего за датой окончания срока подачи заявок на участие в таком аукционе, направляет Заказчику обе части единственной заявки, поданной на участие в таком аукционе;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оператор ЭП в течение одного рабочего дня, следующего за днем окончания срока подачи заявок, обязан направить уведомление участнику такого аукциона, подавшему единственную заявку на участие в таком аукционе, о признании аукциона в электронной форме несостоявшимся в связи с тем, что по окончании срока подачи заявок на участие в аукционе в электронной форме подана только одна заявка;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Закупочная комиссия в течение трех рабочих дней с даты получения единственной заявки на участие в аукционе в электронной форме рассматривает заявку на предмет соответствия требованиям, предусмотренным настоящим Положением и аукционной документацией, и направляет оператору ЭП протокол рассмотрения единственной заявки на участие в аукционе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в соответствии с порядком, установленным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28.4. В случае если аукцион в электронной форме признан несостоявшимся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1) оператор ЭП в течение одного часа после размещения на ЭП протокола, указанного в </w:t>
      </w:r>
      <w:hyperlink w:anchor="P721">
        <w:r w:rsidRPr="00446792">
          <w:rPr>
            <w:rFonts w:ascii="Times New Roman" w:hAnsi="Times New Roman" w:cs="Times New Roman"/>
            <w:color w:val="0000FF"/>
            <w:sz w:val="28"/>
            <w:szCs w:val="28"/>
          </w:rPr>
          <w:t>пункте 25.6</w:t>
        </w:r>
      </w:hyperlink>
      <w:r w:rsidRPr="00446792">
        <w:rPr>
          <w:rFonts w:ascii="Times New Roman" w:hAnsi="Times New Roman" w:cs="Times New Roman"/>
          <w:sz w:val="28"/>
          <w:szCs w:val="28"/>
        </w:rPr>
        <w:t xml:space="preserve"> настоящего Положения, обязан направить Заказчику вторую часть заявки на участие в таком аукционе, поданной данным участником;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 оператор ЭП в течение одного часа после размещения на ЭП протокола, указанного в </w:t>
      </w:r>
      <w:hyperlink w:anchor="P721">
        <w:r w:rsidRPr="00446792">
          <w:rPr>
            <w:rFonts w:ascii="Times New Roman" w:hAnsi="Times New Roman" w:cs="Times New Roman"/>
            <w:color w:val="0000FF"/>
            <w:sz w:val="28"/>
            <w:szCs w:val="28"/>
          </w:rPr>
          <w:t>пункте 25.6</w:t>
        </w:r>
      </w:hyperlink>
      <w:r w:rsidRPr="00446792">
        <w:rPr>
          <w:rFonts w:ascii="Times New Roman" w:hAnsi="Times New Roman" w:cs="Times New Roman"/>
          <w:sz w:val="28"/>
          <w:szCs w:val="28"/>
        </w:rPr>
        <w:t xml:space="preserve"> настоящего Положения, обязан направить уведомление единственному участнику такого аукциона о признании аукциона несостоявшимся в связи с тем, что Закупочной комиссией Заказчика принято решение о признании только одного участника аукциона в электронной форме, подавшего заявку на участие в аукционе в электронной форме, его участником;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Закупочная комиссия в течение трех рабочих дней с даты получения Заказчиком второй части заявки единственного участника аукциона в электронной форме рассматривает заявку на предмет соответствия требованиям, предусмотренным настоящим Положением и аукционной документацией, и направляет оператору ЭП протокол рассмотрения заявки единственного участника аукциона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 договор с единственным участником аукциона в электронной форме,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порядком, установленным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4" w:name="P784"/>
      <w:bookmarkEnd w:id="64"/>
      <w:r w:rsidRPr="00446792">
        <w:rPr>
          <w:rFonts w:ascii="Times New Roman" w:hAnsi="Times New Roman" w:cs="Times New Roman"/>
          <w:sz w:val="28"/>
          <w:szCs w:val="28"/>
        </w:rPr>
        <w:t>28.5. В случае если аукцион в электронной форме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 оператор ЭП в течение одного часа после размещения на ЭП протокола, указанного в </w:t>
      </w:r>
      <w:hyperlink w:anchor="P738">
        <w:r w:rsidRPr="00446792">
          <w:rPr>
            <w:rFonts w:ascii="Times New Roman" w:hAnsi="Times New Roman" w:cs="Times New Roman"/>
            <w:color w:val="0000FF"/>
            <w:sz w:val="28"/>
            <w:szCs w:val="28"/>
          </w:rPr>
          <w:t>п. 26.8</w:t>
        </w:r>
      </w:hyperlink>
      <w:r w:rsidRPr="00446792">
        <w:rPr>
          <w:rFonts w:ascii="Times New Roman" w:hAnsi="Times New Roman" w:cs="Times New Roman"/>
          <w:sz w:val="28"/>
          <w:szCs w:val="28"/>
        </w:rPr>
        <w:t xml:space="preserve"> настоящего Положения, обязан направить Заказчику указанный протокол и вторые части заявок на участие в таком аукционе;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 оператор ЭП в течение одного часа после размещения на ЭП протокола, указанного в </w:t>
      </w:r>
      <w:hyperlink w:anchor="P738">
        <w:r w:rsidRPr="00446792">
          <w:rPr>
            <w:rFonts w:ascii="Times New Roman" w:hAnsi="Times New Roman" w:cs="Times New Roman"/>
            <w:color w:val="0000FF"/>
            <w:sz w:val="28"/>
            <w:szCs w:val="28"/>
          </w:rPr>
          <w:t>пункте 26.8</w:t>
        </w:r>
      </w:hyperlink>
      <w:r w:rsidRPr="00446792">
        <w:rPr>
          <w:rFonts w:ascii="Times New Roman" w:hAnsi="Times New Roman" w:cs="Times New Roman"/>
          <w:sz w:val="28"/>
          <w:szCs w:val="28"/>
        </w:rPr>
        <w:t xml:space="preserve"> настоящего Положения, обязан направить уведомления участникам такого аукциона о признании аукциона в электронной форме несостоявшимся в связи с тем, что в течение десяти минут после начала проведения аукциона в электронной форме ни один из его участников не подал предложение о цене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Закупочная комиссия в течение трех рабочих дней с даты получения Заказчиком вторых частей заявок, поданных на участие в аукционе в </w:t>
      </w:r>
      <w:r w:rsidRPr="00446792">
        <w:rPr>
          <w:rFonts w:ascii="Times New Roman" w:hAnsi="Times New Roman" w:cs="Times New Roman"/>
          <w:sz w:val="28"/>
          <w:szCs w:val="28"/>
        </w:rPr>
        <w:lastRenderedPageBreak/>
        <w:t xml:space="preserve">электронной форме, рассматривает вторые части заявок на предмет соответствия требованиям, предусмотренным настоящим Положением и аукционной документацией, и направляет оператору ЭП итоговый протокол аукциона в электронной форме, подписанный членами Закупочной комиссии усиленными квалифицированными электронными подписями. Указанный протокол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 договор заключается по начальной (максимальной) цене договора в соответствии с порядком, установленным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 с участником аукциона в электронной форме, заявка, на участие в котором подана ранее других заявок на участие в таком аукционе, если участники такого аукциона и поданные ими заявки признаны соответствующими требованиям настоящего Положения и аукционной документации, либо с единственным участником такого аукциона, если только один участник такого аукциона и поданная им заявка признана соответствующей требованиям настоящего Положения и аукционной документации.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5" w:name="P789"/>
      <w:bookmarkEnd w:id="65"/>
      <w:r w:rsidRPr="00446792">
        <w:rPr>
          <w:rFonts w:ascii="Times New Roman" w:hAnsi="Times New Roman" w:cs="Times New Roman"/>
          <w:sz w:val="28"/>
          <w:szCs w:val="28"/>
        </w:rPr>
        <w:t xml:space="preserve">28.6. В случае если аукцион в электронной форме признан несостоявшимся в связи с тем, что Закупочной комиссией принято решение о соответствии требованиям, установленным настоящим Положением и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28.7. Протоколы, указанные в </w:t>
      </w:r>
      <w:hyperlink w:anchor="P774">
        <w:r w:rsidRPr="00446792">
          <w:rPr>
            <w:rFonts w:ascii="Times New Roman" w:hAnsi="Times New Roman" w:cs="Times New Roman"/>
            <w:color w:val="0000FF"/>
            <w:sz w:val="28"/>
            <w:szCs w:val="28"/>
          </w:rPr>
          <w:t>пунктах 28.3</w:t>
        </w:r>
      </w:hyperlink>
      <w:r w:rsidRPr="00446792">
        <w:rPr>
          <w:rFonts w:ascii="Times New Roman" w:hAnsi="Times New Roman" w:cs="Times New Roman"/>
          <w:sz w:val="28"/>
          <w:szCs w:val="28"/>
        </w:rPr>
        <w:t xml:space="preserve"> - </w:t>
      </w:r>
      <w:hyperlink w:anchor="P784">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настоящего Положения, направляются оператору ЭП в день их подписания.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Протоколы, указанные в </w:t>
      </w:r>
      <w:hyperlink w:anchor="P774">
        <w:r w:rsidRPr="00446792">
          <w:rPr>
            <w:rFonts w:ascii="Times New Roman" w:hAnsi="Times New Roman" w:cs="Times New Roman"/>
            <w:color w:val="0000FF"/>
            <w:sz w:val="28"/>
            <w:szCs w:val="28"/>
          </w:rPr>
          <w:t>пунктах 28.3</w:t>
        </w:r>
      </w:hyperlink>
      <w:r w:rsidRPr="00446792">
        <w:rPr>
          <w:rFonts w:ascii="Times New Roman" w:hAnsi="Times New Roman" w:cs="Times New Roman"/>
          <w:sz w:val="28"/>
          <w:szCs w:val="28"/>
        </w:rPr>
        <w:t xml:space="preserve"> - </w:t>
      </w:r>
      <w:hyperlink w:anchor="P784">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настоящего Положения, размещаются в ЕИС, на официальном сайте, за исключением случаев, предусмотренных настоящим Положением, в течение трех дней с даты подписания указанных протоколов.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28.8. В случаях, предусмотренных </w:t>
      </w:r>
      <w:hyperlink w:anchor="P774">
        <w:r w:rsidRPr="00446792">
          <w:rPr>
            <w:rFonts w:ascii="Times New Roman" w:hAnsi="Times New Roman" w:cs="Times New Roman"/>
            <w:color w:val="0000FF"/>
            <w:sz w:val="28"/>
            <w:szCs w:val="28"/>
          </w:rPr>
          <w:t>пунктами 28.3</w:t>
        </w:r>
      </w:hyperlink>
      <w:r w:rsidRPr="00446792">
        <w:rPr>
          <w:rFonts w:ascii="Times New Roman" w:hAnsi="Times New Roman" w:cs="Times New Roman"/>
          <w:sz w:val="28"/>
          <w:szCs w:val="28"/>
        </w:rPr>
        <w:t xml:space="preserve"> - </w:t>
      </w:r>
      <w:hyperlink w:anchor="P789">
        <w:r w:rsidRPr="00446792">
          <w:rPr>
            <w:rFonts w:ascii="Times New Roman" w:hAnsi="Times New Roman" w:cs="Times New Roman"/>
            <w:color w:val="0000FF"/>
            <w:sz w:val="28"/>
            <w:szCs w:val="28"/>
          </w:rPr>
          <w:t>28.6</w:t>
        </w:r>
      </w:hyperlink>
      <w:r w:rsidRPr="00446792">
        <w:rPr>
          <w:rFonts w:ascii="Times New Roman" w:hAnsi="Times New Roman" w:cs="Times New Roman"/>
          <w:sz w:val="28"/>
          <w:szCs w:val="28"/>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указанным участником закупки и не превышающей начальной (максимальной) цены договора.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66" w:name="P794"/>
      <w:bookmarkEnd w:id="66"/>
      <w:r w:rsidRPr="00446792">
        <w:rPr>
          <w:rFonts w:ascii="Times New Roman" w:hAnsi="Times New Roman" w:cs="Times New Roman"/>
          <w:sz w:val="28"/>
          <w:szCs w:val="28"/>
        </w:rPr>
        <w:t>29. Запрос котировок. Извещение о проведении запроса</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котировок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29.1. Извещение о проведении запроса котировок в электронной форме </w:t>
      </w:r>
      <w:r w:rsidRPr="00446792">
        <w:rPr>
          <w:rFonts w:ascii="Times New Roman" w:hAnsi="Times New Roman" w:cs="Times New Roman"/>
          <w:sz w:val="28"/>
          <w:szCs w:val="28"/>
        </w:rPr>
        <w:lastRenderedPageBreak/>
        <w:t>размещается в ЕИС, на официальном сайте, за исключением случаев, предусмотренных настоящим Положением, посредством функционала ЕАИСТ не менее чем за пять рабочих дней до дня истечения срока подачи заявок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29.2. Извещение о проведении запроса котировок в электронной форме помимо сведений, предусмотренных </w:t>
      </w:r>
      <w:hyperlink w:anchor="P147">
        <w:r w:rsidRPr="00446792">
          <w:rPr>
            <w:rFonts w:ascii="Times New Roman" w:hAnsi="Times New Roman" w:cs="Times New Roman"/>
            <w:color w:val="0000FF"/>
            <w:sz w:val="28"/>
            <w:szCs w:val="28"/>
          </w:rPr>
          <w:t>пунктом 4.5</w:t>
        </w:r>
      </w:hyperlink>
      <w:r w:rsidRPr="00446792">
        <w:rPr>
          <w:rFonts w:ascii="Times New Roman" w:hAnsi="Times New Roman" w:cs="Times New Roman"/>
          <w:sz w:val="28"/>
          <w:szCs w:val="28"/>
        </w:rPr>
        <w:t xml:space="preserve"> настоящего Положения, должно содержать следующие сведения: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форма заявки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сроки поставок товаров, выполнения работ, оказания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 и условия оплаты поставок товаров, выполнения работ, оказания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начальная (максимальная) цена договора, в том числе ее определение и обоснование;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 подачи, в том числе дата и время окончания срока подачи заявок;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срок подписания победителем запроса котировок договора со дня подписания протокола рассмотрения и оценки заявок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требование о представлении участником закупки в составе заявки на участие в запросе котировок в электронной форме копий документов, подтверждающих соответствие участника закупки обязательным требованиям, установленным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по решению Заказчика извещение о проведении запроса котировок в электронной форме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w:t>
      </w:r>
      <w:r w:rsidRPr="00446792">
        <w:rPr>
          <w:rFonts w:ascii="Times New Roman" w:hAnsi="Times New Roman" w:cs="Times New Roman"/>
          <w:sz w:val="28"/>
          <w:szCs w:val="28"/>
        </w:rPr>
        <w:lastRenderedPageBreak/>
        <w:t>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29.3. С извещением о проведении запроса котировок в электронной форме в ЕИС, на официальном сайте, за исключением случаев, предусмотренных настоящим Положением, посредством функционала ЕАИСТ размещается проект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29.4. Извещение о проведении запроса котировок в электронной форме должно быть доступным для ознакомления в течение всего срока подачи заявок на участие в таком запросе котировок без взимания платы.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29.5. Заказчик одновременно с размещением извещения о проведении запроса котировок в электронной форме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29.6. Заказчик вправе принять решение о внесении изменений в извещение о проведении запроса котировок в электронной форме и в проект договора, заключаемого по итогам проведения такого запроса котировок, не менее чем за один рабочий день до дня окончания срока подачи заявок на участие в запросе котировок в электронной форме, разместив соответствующие изменения в ЕИС, на официальном сайте посредством функционала ЕАИСТ с учетом требований </w:t>
      </w:r>
      <w:hyperlink w:anchor="P338">
        <w:r w:rsidRPr="00446792">
          <w:rPr>
            <w:rFonts w:ascii="Times New Roman" w:hAnsi="Times New Roman" w:cs="Times New Roman"/>
            <w:color w:val="0000FF"/>
            <w:sz w:val="28"/>
            <w:szCs w:val="28"/>
          </w:rPr>
          <w:t>пункта 9.11</w:t>
        </w:r>
      </w:hyperlink>
      <w:r w:rsidRPr="00446792">
        <w:rPr>
          <w:rFonts w:ascii="Times New Roman" w:hAnsi="Times New Roman" w:cs="Times New Roman"/>
          <w:sz w:val="28"/>
          <w:szCs w:val="28"/>
        </w:rPr>
        <w:t xml:space="preserve"> настоящего Положения, за исключением случаев, предусмотренных </w:t>
      </w:r>
      <w:hyperlink w:anchor="P140">
        <w:r w:rsidRPr="00446792">
          <w:rPr>
            <w:rFonts w:ascii="Times New Roman" w:hAnsi="Times New Roman" w:cs="Times New Roman"/>
            <w:color w:val="0000FF"/>
            <w:sz w:val="28"/>
            <w:szCs w:val="28"/>
          </w:rPr>
          <w:t>разделом 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30. Порядок подачи заявок на участие в запросе котировок</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30.1. Любой участник запроса котировок в электронной форме, в том числе участник, которому не направлялся запрос котировок в электронной форме, вправе подать только одну заявку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30.2. Участник закупки, подавший заявку на участие в запросе котировок в электронной форме, вправе отозвать и изменить заявку в любое время до окончания срока подачи заявок на участие в таком запросе котировок. Порядок и срок отзыва заявок на участие в запросе котировок в электронной форме устанавливается в извещении о проведении такого запроса котировок.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30.3. В течение одного часа с момента получения заявки на участие в запросе котировок в электронной форме оператор ЭП присваивает заявке идентификационный номер и подтверждает ее получение в форме электронного документа, направляемого участнику такого запроса, подавшему указанную заявку, с указанием присвоенного ей идентификационного номера.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30.4. В течение одного часа с даты и времени окончания срока подачи заявок на участие в запросе котировок в электронной форме оператор ЭП направляет Заказчику все заявки, поданные на участие в таком запросе котировок.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31. Рассмотрение и оценка заявок на участие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запросе котировок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31.1. Закупочная комиссия в срок, не превышающий пяти календарных дней со дня открытия доступа к заявкам, рассматривает заявки на соответствие требованиям, установленным в извещении о проведении запроса котировок в электронной форме, и оценивает заявки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31.2.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таком запросе котировок других участников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31.3. Закупочная комиссия отклоняет заявки на участие в запросе котировок в электронной форме в случаях, предусмотренных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31.4. Результаты рассмотрения и оценки заявок на участие в запросе котировок в электронной форме оформляются на ЭП протоколом рассмотрения и оценки заявок на участие в запросе котировок в электронной форме, который подписывается всеми присутствующими на заседании </w:t>
      </w:r>
      <w:r w:rsidRPr="00446792">
        <w:rPr>
          <w:rFonts w:ascii="Times New Roman" w:hAnsi="Times New Roman" w:cs="Times New Roman"/>
          <w:sz w:val="28"/>
          <w:szCs w:val="28"/>
        </w:rPr>
        <w:lastRenderedPageBreak/>
        <w:t>членами Закупочной комиссии усиленными квалифицированными электронными подписями.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31.5. Протокол рассмотрения и оценки заявок на участие в запросе котировок в электронной форме помимо сведений, предусмотренных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 должен содержать: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информацию о существенных условиях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сведения о победителе в проведении запроса котировок в электронной форме, об участнике закупки, предложившем в заявке цену такую же, как и победитель в проведении запроса котировок в электронной форме,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31.6. Протокол рассмотрения и оценки заявок на участие в запросе котировок в электронной форме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рассмотрения и оценки заявок на участие в запросе котировок в электронной форме в течение трех дней, следующих за днем его подписания, размещается в ЕИС, на официальном сайте, за исключением случаев, предусмотренных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31.7. Заключение договора по результатам проведения запроса котировок в электронной форме осуществляется в порядке, предусмотренном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67" w:name="P837"/>
      <w:bookmarkEnd w:id="67"/>
      <w:r w:rsidRPr="00446792">
        <w:rPr>
          <w:rFonts w:ascii="Times New Roman" w:hAnsi="Times New Roman" w:cs="Times New Roman"/>
          <w:sz w:val="28"/>
          <w:szCs w:val="28"/>
        </w:rPr>
        <w:t>32. Признание запроса котировок в электронной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форме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32.1. Запрос котировок в электронной форме признается несостоявшимся в случае, если: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подана только одна заявка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не подано ни одной заявки на участие в запросе котировок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 результатам рассмотрения заявок на участие в запросе котировок в электронной форме Закупочной комиссией принято решение об отклонении всех заявок или о допуске к участию в запросе котировок в электронной форме единственного участника из всех подавших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32.2. В случае признания запроса котировок в электронной форме несостоявшимся Заказчик оформляет протокол признания запроса котировок </w:t>
      </w:r>
      <w:r w:rsidRPr="00446792">
        <w:rPr>
          <w:rFonts w:ascii="Times New Roman" w:hAnsi="Times New Roman" w:cs="Times New Roman"/>
          <w:sz w:val="28"/>
          <w:szCs w:val="28"/>
        </w:rPr>
        <w:lastRenderedPageBreak/>
        <w:t xml:space="preserve">в электронной форме несостоявшимся, который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 Заказчик в порядке, установленном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 заключает договор с единственным участником, допущенным к участию в запросе котировок в электронной форме. Договор заключается на условиях, предусмотренных извещением о проведении запроса котировок в электронной форме, по цене, предложенной в заявке победителя запроса котировок в электронной форме или в заявке на участие в запросе котировок в электронной форме участника закупки, с которым заключается договор в случае уклонения победителя запроса котировок в электронной форме от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32.3. В случае если запрос котировок в электронной форме признан несостоявшимся в связи с тем, что не подано ни одной заявки на участие в запросе котировок или по результатам рассмотрения заявок на участие в запросе котировок Закупочной комиссией принято решение об отклонении всех заявок, Заказчик вправе провести новую конкурентную закупку либо отказаться от ее проведения, если необходимость в осуществлении закупки отпала.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68" w:name="P847"/>
      <w:bookmarkEnd w:id="68"/>
      <w:r w:rsidRPr="00446792">
        <w:rPr>
          <w:rFonts w:ascii="Times New Roman" w:hAnsi="Times New Roman" w:cs="Times New Roman"/>
          <w:sz w:val="28"/>
          <w:szCs w:val="28"/>
        </w:rPr>
        <w:t>33. Запрос предложений в электронной форме.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Извещение о проведении запроса предложений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33.1. Извещение о проведении запроса предложений в электронной форме, а также документация запроса предложений размещаются одновременно Заказчиком в ЕИС, на официальном сайте, за исключением случаев, предусмотренных настоящим Положением, посредством функционала ЕАИСТ не менее чем за семь рабочих дней до дня проведения такого запроса.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Для запроса предложений в электронной форме с ценой договора свыше 15 млн. рублей извещение о проведении такого запроса предложений размещается Заказчиком в ЕИС, на официальном сайте, за исключением случаев, предусмотренных настоящим Положением, посредством функционала ЕАИСТ не менее чем за 15 календарных дней до окончания срока подачи предложений, если иное решение не принято на заседании Межведомственной рабочей группы по проверке обоснованности заявленных потребностей.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33.2. Извещение о проведении запроса предложений в электронной форме помимо сведений, предусмотренных </w:t>
      </w:r>
      <w:hyperlink w:anchor="P147">
        <w:r w:rsidRPr="00446792">
          <w:rPr>
            <w:rFonts w:ascii="Times New Roman" w:hAnsi="Times New Roman" w:cs="Times New Roman"/>
            <w:color w:val="0000FF"/>
            <w:sz w:val="28"/>
            <w:szCs w:val="28"/>
          </w:rPr>
          <w:t>пунктом 4.5</w:t>
        </w:r>
      </w:hyperlink>
      <w:r w:rsidRPr="00446792">
        <w:rPr>
          <w:rFonts w:ascii="Times New Roman" w:hAnsi="Times New Roman" w:cs="Times New Roman"/>
          <w:sz w:val="28"/>
          <w:szCs w:val="28"/>
        </w:rPr>
        <w:t xml:space="preserve"> настоящего Положения, должно также содержать следующую информацию: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условия платежей по договору;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указание на товарные знаки в случае, если при выполнении работ, </w:t>
      </w:r>
      <w:r w:rsidRPr="00446792">
        <w:rPr>
          <w:rFonts w:ascii="Times New Roman" w:hAnsi="Times New Roman" w:cs="Times New Roman"/>
          <w:sz w:val="28"/>
          <w:szCs w:val="28"/>
        </w:rPr>
        <w:lastRenderedPageBreak/>
        <w:t>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33.3. Документация запроса предложений должна соответствовать требованиям, предусмотренным </w:t>
      </w:r>
      <w:hyperlink w:anchor="P277">
        <w:r w:rsidRPr="00446792">
          <w:rPr>
            <w:rFonts w:ascii="Times New Roman" w:hAnsi="Times New Roman" w:cs="Times New Roman"/>
            <w:color w:val="0000FF"/>
            <w:sz w:val="28"/>
            <w:szCs w:val="28"/>
          </w:rPr>
          <w:t>пунктами 8.11</w:t>
        </w:r>
      </w:hyperlink>
      <w:r w:rsidRPr="00446792">
        <w:rPr>
          <w:rFonts w:ascii="Times New Roman" w:hAnsi="Times New Roman" w:cs="Times New Roman"/>
          <w:sz w:val="28"/>
          <w:szCs w:val="28"/>
        </w:rPr>
        <w:t xml:space="preserve"> - </w:t>
      </w:r>
      <w:hyperlink w:anchor="P285">
        <w:r w:rsidRPr="00446792">
          <w:rPr>
            <w:rFonts w:ascii="Times New Roman" w:hAnsi="Times New Roman" w:cs="Times New Roman"/>
            <w:color w:val="0000FF"/>
            <w:sz w:val="28"/>
            <w:szCs w:val="28"/>
          </w:rPr>
          <w:t>8.12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33.4. Заказчик вправе принять решение о внесении изменений в извещение о проведении запроса предложений в электронной форме и документацию о проведении запроса предложений в электронной форме не менее чем за один рабочий день до дня окончания срока подачи заявок на участие в запросе предложений в электронной форме, разместив соответствующие изменения в ЕИС, на официальном сайте посредством функционала ЕАИСТ с учетом требований </w:t>
      </w:r>
      <w:hyperlink w:anchor="P338">
        <w:r w:rsidRPr="00446792">
          <w:rPr>
            <w:rFonts w:ascii="Times New Roman" w:hAnsi="Times New Roman" w:cs="Times New Roman"/>
            <w:color w:val="0000FF"/>
            <w:sz w:val="28"/>
            <w:szCs w:val="28"/>
          </w:rPr>
          <w:t>пункта 9.11</w:t>
        </w:r>
      </w:hyperlink>
      <w:r w:rsidRPr="00446792">
        <w:rPr>
          <w:rFonts w:ascii="Times New Roman" w:hAnsi="Times New Roman" w:cs="Times New Roman"/>
          <w:sz w:val="28"/>
          <w:szCs w:val="28"/>
        </w:rPr>
        <w:t xml:space="preserve"> настоящего Положения, за исключением случаев, предусмотренных </w:t>
      </w:r>
      <w:hyperlink w:anchor="P140">
        <w:r w:rsidRPr="00446792">
          <w:rPr>
            <w:rFonts w:ascii="Times New Roman" w:hAnsi="Times New Roman" w:cs="Times New Roman"/>
            <w:color w:val="0000FF"/>
            <w:sz w:val="28"/>
            <w:szCs w:val="28"/>
          </w:rPr>
          <w:t>разделом 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33.5.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33.6.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34. Порядок подачи заявок на участие в запросе предложений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34.1. Для участия в запросе предложений в электронной форме участник такого запроса предложений подает заявку посредством функционала ЭП в соответствии с требованиями настоящего Положения и по форме, установленной документацией запроса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Заявка на участие в запросе предложений в электронной форме направляется участником запроса предложений в электронной форме оператору ЭП в форме электронного документа.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34.2. Подача заявок на участие в запросе предложений в электронной форме осуществляется только лицами, получившими аккредитацию на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34.3. Заявки на участие в запросе предложений в электронной форме должны соответствовать требованиям, предусмотренным </w:t>
      </w:r>
      <w:hyperlink w:anchor="P524">
        <w:r w:rsidRPr="00446792">
          <w:rPr>
            <w:rFonts w:ascii="Times New Roman" w:hAnsi="Times New Roman" w:cs="Times New Roman"/>
            <w:color w:val="0000FF"/>
            <w:sz w:val="28"/>
            <w:szCs w:val="28"/>
          </w:rPr>
          <w:t>разделом 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34.4. Участник закупки подает заявку в срок, который установлен извещением о проведении запроса предложений в электронной форме и документацией запроса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34.5. В случае если запрос предложений в электронной форме проводится в составе нескольких лотов, заявка подается на каждый лот отдельно.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34.6. Участник запроса предложений в электронной форме вправе подать только одну заявку на участие в закупке в отношении каждого предмета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34.7. Прием заявок на участие в запросе предложений в электронной форме прекращается в день и время, указанное в извещении о проведении запроса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34.8. 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об этом уведомление оператору ЭП.</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35. Порядок открытия доступа к заявкам, поданным на участие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запросе предложений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35.1. Открытие доступа Закупочной комиссии к поступившим на запрос предложений в электронной форме заявкам осуществляется оператором ЭП в день и время, указанные в извещении о проведении такого запроса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35.2. В случае если по окончании срока подачи заявок на участие в запросе предложений в электронной форме подана только одна заявка на участие или не подано ни одной заявки на участие в таком запросе предложений, такой запрос предложений признается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36. Порядок рассмотрения, и оценки, и сопоставления заявок</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на участие в запросе предложений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36.1. Закупочная комиссия рассматривает заявки на участие в запросе предложений в электронной форме на соответствие требованиям, установленным документацией запроса предложений в электронной форме и </w:t>
      </w:r>
      <w:r w:rsidRPr="00446792">
        <w:rPr>
          <w:rFonts w:ascii="Times New Roman" w:hAnsi="Times New Roman" w:cs="Times New Roman"/>
          <w:sz w:val="28"/>
          <w:szCs w:val="28"/>
        </w:rPr>
        <w:lastRenderedPageBreak/>
        <w:t>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36.2. Срок рассмотрения и оценки заявок участников запроса предложений в электронной форме не может превышать пяти календарных дней со дня открытия доступа к заявкам.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36.3. В рамках оценки и сопоставления заявок участников запроса предложений в электронной форме Закупочная комиссия оценивает и сопоставляет заявки (без учета предложений о цене договора) и проводит их ранжирование по степени предпочтительности по критериям и порядку, установленным в документации запроса предложений в соответствии с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69" w:name="P886"/>
      <w:bookmarkEnd w:id="69"/>
      <w:r w:rsidRPr="00446792">
        <w:rPr>
          <w:rFonts w:ascii="Times New Roman" w:hAnsi="Times New Roman" w:cs="Times New Roman"/>
          <w:sz w:val="28"/>
          <w:szCs w:val="28"/>
        </w:rPr>
        <w:t xml:space="preserve">36.4. По результатам рассмотрения и оценки поданных участниками заявок Закупочная комиссия принимает решение о допуске участника закупки, подавшего заявку на участие в таком запросе предложений, к участию в нем и признании участника закупки участником запроса предложений в электронной форме или об отказе в допуске к участию в таком запросе предложений в порядке, предусмотренном </w:t>
      </w:r>
      <w:hyperlink w:anchor="P469">
        <w:r w:rsidRPr="00446792">
          <w:rPr>
            <w:rFonts w:ascii="Times New Roman" w:hAnsi="Times New Roman" w:cs="Times New Roman"/>
            <w:color w:val="0000FF"/>
            <w:sz w:val="28"/>
            <w:szCs w:val="28"/>
          </w:rPr>
          <w:t>разделом 13</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0" w:name="P887"/>
      <w:bookmarkEnd w:id="70"/>
      <w:r w:rsidRPr="00446792">
        <w:rPr>
          <w:rFonts w:ascii="Times New Roman" w:hAnsi="Times New Roman" w:cs="Times New Roman"/>
          <w:sz w:val="28"/>
          <w:szCs w:val="28"/>
        </w:rPr>
        <w:t xml:space="preserve">36.5. Решение, указанное в </w:t>
      </w:r>
      <w:hyperlink w:anchor="P886">
        <w:r w:rsidRPr="00446792">
          <w:rPr>
            <w:rFonts w:ascii="Times New Roman" w:hAnsi="Times New Roman" w:cs="Times New Roman"/>
            <w:color w:val="0000FF"/>
            <w:sz w:val="28"/>
            <w:szCs w:val="28"/>
          </w:rPr>
          <w:t>пункте 36.4</w:t>
        </w:r>
      </w:hyperlink>
      <w:r w:rsidRPr="00446792">
        <w:rPr>
          <w:rFonts w:ascii="Times New Roman" w:hAnsi="Times New Roman" w:cs="Times New Roman"/>
          <w:sz w:val="28"/>
          <w:szCs w:val="28"/>
        </w:rPr>
        <w:t xml:space="preserve"> настоящего Положения, оформляется Закупочной комиссией на ЭП в форме протокола рассмотрения заявок на участие в запросе предложений в электронной форме, содержащего сведения, предусмотренные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Протокол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в таком запросе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Помимо информации, предусмотренной </w:t>
      </w:r>
      <w:hyperlink w:anchor="P320">
        <w:r w:rsidRPr="00446792">
          <w:rPr>
            <w:rFonts w:ascii="Times New Roman" w:hAnsi="Times New Roman" w:cs="Times New Roman"/>
            <w:color w:val="0000FF"/>
            <w:sz w:val="28"/>
            <w:szCs w:val="28"/>
          </w:rPr>
          <w:t>пунктом 9.9</w:t>
        </w:r>
      </w:hyperlink>
      <w:r w:rsidRPr="00446792">
        <w:rPr>
          <w:rFonts w:ascii="Times New Roman" w:hAnsi="Times New Roman" w:cs="Times New Roman"/>
          <w:sz w:val="28"/>
          <w:szCs w:val="28"/>
        </w:rPr>
        <w:t xml:space="preserve"> настоящего Положения, протокол рассмотрения заявок на участие в запросе предложений в электронной форме должен содержать сведения о ранжировании по степени предпочтительности по критериям (за исключением критерия "цена договора") и порядку, установленным в документации запроса предложений в электронной форме в соответствии с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36.6. Протокол рассмотрения заявок на участие в запросе предложений в электронной форме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рассмотрения заявок на участие в запросе предложений в электронной форме размещается в ЕИС, на официальном сайте, за исключением случаев, предусмотренных настоящим Положением, не позднее чем через три дня со дня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1" w:name="P891"/>
      <w:bookmarkEnd w:id="71"/>
      <w:r w:rsidRPr="00446792">
        <w:rPr>
          <w:rFonts w:ascii="Times New Roman" w:hAnsi="Times New Roman" w:cs="Times New Roman"/>
          <w:sz w:val="28"/>
          <w:szCs w:val="28"/>
        </w:rPr>
        <w:t xml:space="preserve">36.7. В случае если по результатам рассмотрения заявок на участие в </w:t>
      </w:r>
      <w:r w:rsidRPr="00446792">
        <w:rPr>
          <w:rFonts w:ascii="Times New Roman" w:hAnsi="Times New Roman" w:cs="Times New Roman"/>
          <w:sz w:val="28"/>
          <w:szCs w:val="28"/>
        </w:rPr>
        <w:lastRenderedPageBreak/>
        <w:t xml:space="preserve">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w:t>
      </w:r>
      <w:hyperlink w:anchor="P887">
        <w:r w:rsidRPr="00446792">
          <w:rPr>
            <w:rFonts w:ascii="Times New Roman" w:hAnsi="Times New Roman" w:cs="Times New Roman"/>
            <w:color w:val="0000FF"/>
            <w:sz w:val="28"/>
            <w:szCs w:val="28"/>
          </w:rPr>
          <w:t>пунктом 36.5</w:t>
        </w:r>
      </w:hyperlink>
      <w:r w:rsidRPr="00446792">
        <w:rPr>
          <w:rFonts w:ascii="Times New Roman" w:hAnsi="Times New Roman" w:cs="Times New Roman"/>
          <w:sz w:val="28"/>
          <w:szCs w:val="28"/>
        </w:rPr>
        <w:t xml:space="preserve"> настоящего Положения, вносится информация о признании такого запроса предложений в электронной форме несостоявшимся.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36.8. В течение одного часа с момента поступления оператору ЭП протокола, указанного в </w:t>
      </w:r>
      <w:hyperlink w:anchor="P887">
        <w:r w:rsidRPr="00446792">
          <w:rPr>
            <w:rFonts w:ascii="Times New Roman" w:hAnsi="Times New Roman" w:cs="Times New Roman"/>
            <w:color w:val="0000FF"/>
            <w:sz w:val="28"/>
            <w:szCs w:val="28"/>
          </w:rPr>
          <w:t>пункте 36.5</w:t>
        </w:r>
      </w:hyperlink>
      <w:r w:rsidRPr="00446792">
        <w:rPr>
          <w:rFonts w:ascii="Times New Roman" w:hAnsi="Times New Roman" w:cs="Times New Roman"/>
          <w:sz w:val="28"/>
          <w:szCs w:val="28"/>
        </w:rPr>
        <w:t xml:space="preserve"> настоящего Положения, оператор ЭП направляет каждому участнику запроса предложений в электронной форме, подавшему заявку на участие в таком запросе предложений, информацию: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о решении, принятом в отношении заявки, поданной участником запроса предложений в электронной форме, в том числе о допуске участника закупки, подавшего заявку на участие в таком запросе предложений, к участию в запросе предложений в электронной форме и признании его участником такого запроса предложений или об отказе в допуске к участию в запросе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о наименьшей цене договора, предложенной участником запроса предложений в электронной форме, допущенным к участию в запросе предложений в электронной форме, без указания сведений об этом участнике;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 о дате и времени начала проведения процедуры подачи окончательных предложений или о ее непроведении в случае, предусмотренном </w:t>
      </w:r>
      <w:hyperlink w:anchor="P891">
        <w:r w:rsidRPr="00446792">
          <w:rPr>
            <w:rFonts w:ascii="Times New Roman" w:hAnsi="Times New Roman" w:cs="Times New Roman"/>
            <w:color w:val="0000FF"/>
            <w:sz w:val="28"/>
            <w:szCs w:val="28"/>
          </w:rPr>
          <w:t>пунктом 36.7</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36.9. Участники запроса предложений в электронной форме, допущенные к участию в запросе предложений в электронной форме, вправе подать окончательные предложения, в том числе окончательное предложение о цене договора.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Участник запроса предложений в электронной форме может подать только одно окончательное предложение по итогам проведения процедуры подачи окончательных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36.10. Подача окончательных предложений проводится на ЭП в день и время, указанные в извещении о проведении запроса предложений в электронной форме. Продолжительность приема окончательных предложений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36.11.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запросе предложений 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36.12. В случае если в документации запроса предложений в электронной форме указана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36.13. В случае если участником запроса предложений в электронной форме не подано окончательное предложение, предложение, поданное этим участником в составе заявки на участие в запросе предложений в электронной форме, признается окончательным.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36.14. В течение одного часа с момента завершения подачи окончательных предложений оператор ЭП открывает доступ Закупочной комиссии к поступившим окончательным предложениям.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36.15. 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36.16. На основании результатов оценки и сопоставления окончательных предложений Закупочной комиссией каждому окончательному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Окончательному предложению, в котором содержатся лучшие условия исполнения договора, присваивается первый номер.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случае если в нескольких заявках на участие в запросе предложений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окончательных предложений, содержащих такие же условия.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36.17. В рамках рассмотрения, оценки и сопоставления заявок на участие </w:t>
      </w:r>
      <w:r w:rsidRPr="00446792">
        <w:rPr>
          <w:rFonts w:ascii="Times New Roman" w:hAnsi="Times New Roman" w:cs="Times New Roman"/>
          <w:sz w:val="28"/>
          <w:szCs w:val="28"/>
        </w:rPr>
        <w:lastRenderedPageBreak/>
        <w:t>в запросе предложений в электронной форме Закупочная комиссия вправе привлекать экспертов, специалистов, обладающих необходимыми знаниями.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36.18. В случае если документацией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запросе предложений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запросе предложений в отношении этого лота.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36.19. Результаты оценки и сопоставления окончательных предложений, поданных участниками на участие в запросе предложений в электронной форме, фиксируются в итоговом протоколе, который подписывается членами Закупочной комиссии усиленными квалифицированными электронными подписями не позднее даты окончания оценки и сопоставления окончательных предложений. Указанный протокол должен содержать сведения, предусмотренные </w:t>
      </w:r>
      <w:hyperlink w:anchor="P328">
        <w:r w:rsidRPr="00446792">
          <w:rPr>
            <w:rFonts w:ascii="Times New Roman" w:hAnsi="Times New Roman" w:cs="Times New Roman"/>
            <w:color w:val="0000FF"/>
            <w:sz w:val="28"/>
            <w:szCs w:val="28"/>
          </w:rPr>
          <w:t>пунктом 9.10</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36.20. Итоговый протокол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Итоговый протокол размещается в ЕИС, на официальном сайте, за исключением случаев, предусмотренных настоящим Положением, в течение трех дней с даты его подписания.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36.21. Заключение договора по результатам проведения запроса предложений в электронной форме осуществляется в порядке, предусмотренном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72" w:name="P914"/>
      <w:bookmarkEnd w:id="72"/>
      <w:r w:rsidRPr="00446792">
        <w:rPr>
          <w:rFonts w:ascii="Times New Roman" w:hAnsi="Times New Roman" w:cs="Times New Roman"/>
          <w:sz w:val="28"/>
          <w:szCs w:val="28"/>
        </w:rPr>
        <w:t>37. Последствия признания запроса предложений в электронной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форме несостоявшимся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37.1. Если запрос предложений в электронной форме признан несостоявшимся в случае, когда подана одна заявка и/или только один участник закупки, подавший заявку на участие в таком запросе предложений, признан участником закупки, Заказчик в течение трех рабочих дней со дня подписания протокола рассмотрения заявок на участие в запросе предложений в соответствии с порядком, установленным </w:t>
      </w:r>
      <w:hyperlink w:anchor="P1044">
        <w:r w:rsidRPr="00446792">
          <w:rPr>
            <w:rFonts w:ascii="Times New Roman" w:hAnsi="Times New Roman" w:cs="Times New Roman"/>
            <w:color w:val="0000FF"/>
            <w:sz w:val="28"/>
            <w:szCs w:val="28"/>
          </w:rPr>
          <w:t>разделом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электронной форме, в проект договора, прилагаемый к документации. При этом договор заключается на условиях, которые </w:t>
      </w:r>
      <w:r w:rsidRPr="00446792">
        <w:rPr>
          <w:rFonts w:ascii="Times New Roman" w:hAnsi="Times New Roman" w:cs="Times New Roman"/>
          <w:sz w:val="28"/>
          <w:szCs w:val="28"/>
        </w:rPr>
        <w:lastRenderedPageBreak/>
        <w:t>предусмотрены заявкой на участие в запросе предложений в электронной форме и документацией, и по цене, не превышающей начальную (максимальную) цену договора, указанную в извещении о проведении запроса предложений в электронной форме.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37.2. Если запрос предложений в электронной форме признан несостоявшимся по причине отсутствия поданных или допущенных заявок, Заказчик вправе объявить о проведении повторного запроса предложений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37.3. В случае объявления о проведении повторного запроса предложений в электронной форме Заказчик вправе изменить условия такого запроса предложений.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запроса предложений в электронной форме, и цены договора, которая может быть изменена в пределах десяти процентов.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73" w:name="P921"/>
      <w:bookmarkEnd w:id="73"/>
      <w:r w:rsidRPr="00446792">
        <w:rPr>
          <w:rFonts w:ascii="Times New Roman" w:hAnsi="Times New Roman" w:cs="Times New Roman"/>
          <w:sz w:val="28"/>
          <w:szCs w:val="28"/>
        </w:rPr>
        <w:t>38. Особенности осуществления конкурентных закупок</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в электронной форме, участниками которых могут быть только</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субъекты малого и среднего предпринимательства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38.1. Конкурентная закупка, участниками которой могут быть только субъекты малого и среднего предпринимательства (далее - конкурентная закупка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соответствии с требованиями </w:t>
      </w:r>
      <w:hyperlink r:id="rId95">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223-ФЗ, порядком, предусмотренными настоящим Положением к конкурентным процедурам, а также с учетом требований, предусмотренных </w:t>
      </w:r>
      <w:hyperlink w:anchor="P921">
        <w:r w:rsidRPr="00446792">
          <w:rPr>
            <w:rFonts w:ascii="Times New Roman" w:hAnsi="Times New Roman" w:cs="Times New Roman"/>
            <w:color w:val="0000FF"/>
            <w:sz w:val="28"/>
            <w:szCs w:val="28"/>
          </w:rPr>
          <w:t>разделом 38</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38.2. Конкурентные закупки МСП осуществляются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38.3. Проведение конкурентной закупки МСП осуществляется Заказчиком на ЭП, функционирующей в соответствии с едиными требованиями, предусмотренными Федеральным </w:t>
      </w:r>
      <w:hyperlink r:id="rId96">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5 апреля 2013 г. </w:t>
      </w:r>
      <w:r w:rsidRPr="00446792">
        <w:rPr>
          <w:rFonts w:ascii="Times New Roman" w:hAnsi="Times New Roman" w:cs="Times New Roman"/>
          <w:sz w:val="28"/>
          <w:szCs w:val="28"/>
        </w:rPr>
        <w:lastRenderedPageBreak/>
        <w:t>N 44-ФЗ, и дополнительными требованиями, установленными Правительством Российской Федерации и предусматривающими в том числе: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1) требования к проведению такой конкурентной закупки в соответствии с </w:t>
      </w:r>
      <w:hyperlink r:id="rId97">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ЕИС, на официальном сайте, за исключением случаев, предусмотренных настоящим Положением, на ЭП при проведении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порядок утраты юридическим лицом статуса оператора ЭП.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38.4. При осуществлении конкурентной закупки 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Независимая гарантия, предоставленная участником закупки для целей обеспечения заявки на участие в закупке, должна соответствовать требованиям, предусмотренным </w:t>
      </w:r>
      <w:hyperlink r:id="rId98">
        <w:r w:rsidRPr="00446792">
          <w:rPr>
            <w:rFonts w:ascii="Times New Roman" w:hAnsi="Times New Roman" w:cs="Times New Roman"/>
            <w:color w:val="0000FF"/>
            <w:sz w:val="28"/>
            <w:szCs w:val="28"/>
          </w:rPr>
          <w:t>частями 14.1</w:t>
        </w:r>
      </w:hyperlink>
      <w:r w:rsidRPr="00446792">
        <w:rPr>
          <w:rFonts w:ascii="Times New Roman" w:hAnsi="Times New Roman" w:cs="Times New Roman"/>
          <w:sz w:val="28"/>
          <w:szCs w:val="28"/>
        </w:rPr>
        <w:t xml:space="preserve"> и </w:t>
      </w:r>
      <w:hyperlink r:id="rId99">
        <w:r w:rsidRPr="00446792">
          <w:rPr>
            <w:rFonts w:ascii="Times New Roman" w:hAnsi="Times New Roman" w:cs="Times New Roman"/>
            <w:color w:val="0000FF"/>
            <w:sz w:val="28"/>
            <w:szCs w:val="28"/>
          </w:rPr>
          <w:t>32 статьи 3.4</w:t>
        </w:r>
      </w:hyperlink>
      <w:r w:rsidRPr="00446792">
        <w:rPr>
          <w:rFonts w:ascii="Times New Roman" w:hAnsi="Times New Roman" w:cs="Times New Roman"/>
          <w:sz w:val="28"/>
          <w:szCs w:val="28"/>
        </w:rPr>
        <w:t xml:space="preserve"> Закона N 223-ФЗ. Срок действия независимой гарантии, предоставленной в качестве обеспечения заявки, должен составлять не менее одного месяца со дня окончания срока подачи заявок.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случаях, предусмотренных </w:t>
      </w:r>
      <w:hyperlink r:id="rId100">
        <w:r w:rsidRPr="00446792">
          <w:rPr>
            <w:rFonts w:ascii="Times New Roman" w:hAnsi="Times New Roman" w:cs="Times New Roman"/>
            <w:color w:val="0000FF"/>
            <w:sz w:val="28"/>
            <w:szCs w:val="28"/>
          </w:rPr>
          <w:t>частью 26 статьи 3.2</w:t>
        </w:r>
      </w:hyperlink>
      <w:r w:rsidRPr="00446792">
        <w:rPr>
          <w:rFonts w:ascii="Times New Roman" w:hAnsi="Times New Roman" w:cs="Times New Roman"/>
          <w:sz w:val="28"/>
          <w:szCs w:val="28"/>
        </w:rPr>
        <w:t xml:space="preserve"> Закона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w:t>
      </w:r>
      <w:r w:rsidRPr="00446792">
        <w:rPr>
          <w:rFonts w:ascii="Times New Roman" w:hAnsi="Times New Roman" w:cs="Times New Roman"/>
          <w:sz w:val="28"/>
          <w:szCs w:val="28"/>
        </w:rPr>
        <w:lastRenderedPageBreak/>
        <w:t>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38.5. При осуществлении конкурентной закупки путем проведения конкурса в электронной форме, участниками которого могут быть только субъекты малого и среднего предпринимательства (далее - конкурс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конкурса МСП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38.6. При осуществлении конкурентной закупки путем проведения аукциона в электронной форме, участниками которого могут быть только субъекты малого и среднего предпринимательства (далее - аукцион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аукциона МСП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 млн. рублей, и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38.7. При осуществлении конкурентной закупки путем проведения запроса предложений в электронной форме, участниками которого могут быть только субъекты малого и среднего предпринимательства (далее - запрос предложений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запроса предложений МСП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38.8.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(далее - запрос котировок МСП), Заказчик размещает в ЕИС, на официальном сайте, за исключением случаев, предусмотренных настоящим Положением, посредством функционала ЕАИСТ извещение о проведении запроса котировок МСП не менее чем за четыре рабочих дня до дня истечения срока подачи заявок на участие в таком запросе котировок. При этом начальная </w:t>
      </w:r>
      <w:r w:rsidRPr="00446792">
        <w:rPr>
          <w:rFonts w:ascii="Times New Roman" w:hAnsi="Times New Roman" w:cs="Times New Roman"/>
          <w:sz w:val="28"/>
          <w:szCs w:val="28"/>
        </w:rPr>
        <w:lastRenderedPageBreak/>
        <w:t>(максимальная) цена договора не должна превышать 7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38.9. 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данная заявка подлежит отклонению.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38.10. Итоговый протокол составляется на ЭП Заказчиком в соответствии с требованиями </w:t>
      </w:r>
      <w:hyperlink w:anchor="P328">
        <w:r w:rsidRPr="00446792">
          <w:rPr>
            <w:rFonts w:ascii="Times New Roman" w:hAnsi="Times New Roman" w:cs="Times New Roman"/>
            <w:color w:val="0000FF"/>
            <w:sz w:val="28"/>
            <w:szCs w:val="28"/>
          </w:rPr>
          <w:t>пункта 9.10</w:t>
        </w:r>
      </w:hyperlink>
      <w:r w:rsidRPr="00446792">
        <w:rPr>
          <w:rFonts w:ascii="Times New Roman" w:hAnsi="Times New Roman" w:cs="Times New Roman"/>
          <w:sz w:val="28"/>
          <w:szCs w:val="28"/>
        </w:rPr>
        <w:t xml:space="preserve"> настоящего Положения и направляется оператору ЭП в день подписания такого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Указанный протокол размещается на ЭП, в ЕИС и на официальном сайте, за исключением случаев, предусмотренных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38.11. 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 заявкой участника такой закупки, с которым заключается договор.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38.12. Договор по результатам конкурентной закупки МСП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38.13.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4" w:name="P946"/>
      <w:bookmarkEnd w:id="74"/>
      <w:r w:rsidRPr="00446792">
        <w:rPr>
          <w:rFonts w:ascii="Times New Roman" w:hAnsi="Times New Roman" w:cs="Times New Roman"/>
          <w:sz w:val="28"/>
          <w:szCs w:val="28"/>
        </w:rPr>
        <w:t>38.14. Конкурс МСП может включать следующие этапы:</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5" w:name="P947"/>
      <w:bookmarkEnd w:id="75"/>
      <w:r w:rsidRPr="00446792">
        <w:rPr>
          <w:rFonts w:ascii="Times New Roman"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6" w:name="P948"/>
      <w:bookmarkEnd w:id="76"/>
      <w:r w:rsidRPr="00446792">
        <w:rPr>
          <w:rFonts w:ascii="Times New Roman" w:hAnsi="Times New Roman" w:cs="Times New Roman"/>
          <w:sz w:val="28"/>
          <w:szCs w:val="28"/>
        </w:rPr>
        <w:t xml:space="preserve">2) обсуждение Заказчиком предложений о функциональных </w:t>
      </w:r>
      <w:r w:rsidRPr="00446792">
        <w:rPr>
          <w:rFonts w:ascii="Times New Roman" w:hAnsi="Times New Roman" w:cs="Times New Roman"/>
          <w:sz w:val="28"/>
          <w:szCs w:val="28"/>
        </w:rPr>
        <w:lastRenderedPageBreak/>
        <w:t>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рассмотрение и оценка Заказчиком поданных участниками МСП заявок на участие в таком конкурсе;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7" w:name="P950"/>
      <w:bookmarkEnd w:id="77"/>
      <w:r w:rsidRPr="00446792">
        <w:rPr>
          <w:rFonts w:ascii="Times New Roman" w:hAnsi="Times New Roman" w:cs="Times New Roman"/>
          <w:sz w:val="28"/>
          <w:szCs w:val="28"/>
        </w:rPr>
        <w:t>4) сопоставление дополнительных ценовых предложений участников конкурса МСП о снижении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38.15. При включении в конкурс МСП этапов, указанных в </w:t>
      </w:r>
      <w:hyperlink w:anchor="P946">
        <w:r w:rsidRPr="00446792">
          <w:rPr>
            <w:rFonts w:ascii="Times New Roman" w:hAnsi="Times New Roman" w:cs="Times New Roman"/>
            <w:color w:val="0000FF"/>
            <w:sz w:val="28"/>
            <w:szCs w:val="28"/>
          </w:rPr>
          <w:t>пункте 38.14</w:t>
        </w:r>
      </w:hyperlink>
      <w:r w:rsidRPr="00446792">
        <w:rPr>
          <w:rFonts w:ascii="Times New Roman" w:hAnsi="Times New Roman" w:cs="Times New Roman"/>
          <w:sz w:val="28"/>
          <w:szCs w:val="28"/>
        </w:rPr>
        <w:t xml:space="preserve"> настоящего Положения, должны соблюдаться следующие правила: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каждый этап конкурса МСП может быть включен в него однократно;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2) не допускается одновременное включение в конкурс МСП этапов, предусмотренных </w:t>
      </w:r>
      <w:hyperlink w:anchor="P947">
        <w:r w:rsidRPr="00446792">
          <w:rPr>
            <w:rFonts w:ascii="Times New Roman" w:hAnsi="Times New Roman" w:cs="Times New Roman"/>
            <w:color w:val="0000FF"/>
            <w:sz w:val="28"/>
            <w:szCs w:val="28"/>
          </w:rPr>
          <w:t>подпунктами 1</w:t>
        </w:r>
      </w:hyperlink>
      <w:r w:rsidRPr="00446792">
        <w:rPr>
          <w:rFonts w:ascii="Times New Roman" w:hAnsi="Times New Roman" w:cs="Times New Roman"/>
          <w:sz w:val="28"/>
          <w:szCs w:val="28"/>
        </w:rPr>
        <w:t xml:space="preserve"> и </w:t>
      </w:r>
      <w:hyperlink w:anchor="P948">
        <w:r w:rsidRPr="00446792">
          <w:rPr>
            <w:rFonts w:ascii="Times New Roman" w:hAnsi="Times New Roman" w:cs="Times New Roman"/>
            <w:color w:val="0000FF"/>
            <w:sz w:val="28"/>
            <w:szCs w:val="28"/>
          </w:rPr>
          <w:t>2 пункта 38.14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8" w:name="P954"/>
      <w:bookmarkEnd w:id="78"/>
      <w:r w:rsidRPr="00446792">
        <w:rPr>
          <w:rFonts w:ascii="Times New Roman" w:hAnsi="Times New Roman" w:cs="Times New Roman"/>
          <w:sz w:val="28"/>
          <w:szCs w:val="28"/>
        </w:rPr>
        <w:t>3) в документации о конкурентной закупке МСП должны быть установлены сроки проведения каждого этапа конкурса в электронной форме;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по результатам каждого этапа конкурса МСП на ЭП составляется отдельный протокол и подписывается членами Закупочной комиссии усиленными квалифицированными электронными подписями. При этом протокол по результатам последнего этапа конкурса МСП не составляется. По окончании последнего этапа конкурса МСП, по итогам которого определяется победитель, составляется итоговый протокол;</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5) если конкурс МСП включает в себя этапы, предусмотренные </w:t>
      </w:r>
      <w:hyperlink w:anchor="P947">
        <w:r w:rsidRPr="00446792">
          <w:rPr>
            <w:rFonts w:ascii="Times New Roman" w:hAnsi="Times New Roman" w:cs="Times New Roman"/>
            <w:color w:val="0000FF"/>
            <w:sz w:val="28"/>
            <w:szCs w:val="28"/>
          </w:rPr>
          <w:t>подпунктом 1</w:t>
        </w:r>
      </w:hyperlink>
      <w:r w:rsidRPr="00446792">
        <w:rPr>
          <w:rFonts w:ascii="Times New Roman" w:hAnsi="Times New Roman" w:cs="Times New Roman"/>
          <w:sz w:val="28"/>
          <w:szCs w:val="28"/>
        </w:rPr>
        <w:t xml:space="preserve"> или </w:t>
      </w:r>
      <w:hyperlink w:anchor="P948">
        <w:r w:rsidRPr="00446792">
          <w:rPr>
            <w:rFonts w:ascii="Times New Roman" w:hAnsi="Times New Roman" w:cs="Times New Roman"/>
            <w:color w:val="0000FF"/>
            <w:sz w:val="28"/>
            <w:szCs w:val="28"/>
          </w:rPr>
          <w:t>2 пункта 38.14</w:t>
        </w:r>
      </w:hyperlink>
      <w:r w:rsidRPr="00446792">
        <w:rPr>
          <w:rFonts w:ascii="Times New Roman" w:hAnsi="Times New Roman" w:cs="Times New Roman"/>
          <w:sz w:val="28"/>
          <w:szCs w:val="28"/>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на официальном сайте, за исключением случаев, предусмотренных настоящим Положением,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w:t>
      </w:r>
      <w:r w:rsidRPr="00446792">
        <w:rPr>
          <w:rFonts w:ascii="Times New Roman" w:hAnsi="Times New Roman" w:cs="Times New Roman"/>
          <w:sz w:val="28"/>
          <w:szCs w:val="28"/>
        </w:rPr>
        <w:lastRenderedPageBreak/>
        <w:t>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При этом Заказчик в соответствии с требованиями </w:t>
      </w:r>
      <w:hyperlink w:anchor="P954">
        <w:r w:rsidRPr="00446792">
          <w:rPr>
            <w:rFonts w:ascii="Times New Roman" w:hAnsi="Times New Roman" w:cs="Times New Roman"/>
            <w:color w:val="0000FF"/>
            <w:sz w:val="28"/>
            <w:szCs w:val="28"/>
          </w:rPr>
          <w:t>подпункта 3 пункта 38.15</w:t>
        </w:r>
      </w:hyperlink>
      <w:r w:rsidRPr="00446792">
        <w:rPr>
          <w:rFonts w:ascii="Times New Roman" w:hAnsi="Times New Roman" w:cs="Times New Roman"/>
          <w:sz w:val="28"/>
          <w:szCs w:val="28"/>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 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 не подают окончательные предложения;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6) обсуждение с участниками конкурса 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МСП, подавшими заявку на участие в таком конкурсе.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01">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от 29 июля 2004 г. N 98-ФЗ "О коммерческой тайне";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7) после размещения в ЕИС, на официальном сайте, за исключением случаев, предусмотренных настоящим Положением,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МСП, предусмотренного </w:t>
      </w:r>
      <w:hyperlink w:anchor="P948">
        <w:r w:rsidRPr="00446792">
          <w:rPr>
            <w:rFonts w:ascii="Times New Roman" w:hAnsi="Times New Roman" w:cs="Times New Roman"/>
            <w:color w:val="0000FF"/>
            <w:sz w:val="28"/>
            <w:szCs w:val="28"/>
          </w:rPr>
          <w:t>подпунктом 2 пункта 38.14</w:t>
        </w:r>
      </w:hyperlink>
      <w:r w:rsidRPr="00446792">
        <w:rPr>
          <w:rFonts w:ascii="Times New Roman" w:hAnsi="Times New Roman" w:cs="Times New Roman"/>
          <w:sz w:val="28"/>
          <w:szCs w:val="28"/>
        </w:rPr>
        <w:t xml:space="preserve"> настоящего Положения, любой участник конкурса МСП вправе отказаться от дальнейшего участия в конкурсе МСП. Такой отказ выражается в непредставлении участником конкурса МСП окончательного предложения;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8) участник конкурса МСП подает одно окончательное предложение в отношении каждого предмета конкурса МСП (лота) в любое время с момента размещения Заказчиком в ЕИС, на официальном сайте, за исключением случаев, предусмотренных настоящим Положением,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hyperlink r:id="rId102">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для подачи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79" w:name="P962"/>
      <w:bookmarkEnd w:id="79"/>
      <w:r w:rsidRPr="00446792">
        <w:rPr>
          <w:rFonts w:ascii="Times New Roman" w:hAnsi="Times New Roman" w:cs="Times New Roman"/>
          <w:sz w:val="28"/>
          <w:szCs w:val="28"/>
        </w:rPr>
        <w:t xml:space="preserve">9) если конкурс МСП включает этап, предусмотренный </w:t>
      </w:r>
      <w:hyperlink w:anchor="P950">
        <w:r w:rsidRPr="00446792">
          <w:rPr>
            <w:rFonts w:ascii="Times New Roman" w:hAnsi="Times New Roman" w:cs="Times New Roman"/>
            <w:color w:val="0000FF"/>
            <w:sz w:val="28"/>
            <w:szCs w:val="28"/>
          </w:rPr>
          <w:t>подпунктом 4 пункта 38.14</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а) участники конкурса МСП должны быть проинформированы о наименьшем ценовом предложении из всех ценовых предложений, поданных участниками такого конкурса;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участники конкурса 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0" w:name="P966"/>
      <w:bookmarkEnd w:id="80"/>
      <w:r w:rsidRPr="00446792">
        <w:rPr>
          <w:rFonts w:ascii="Times New Roman" w:hAnsi="Times New Roman" w:cs="Times New Roman"/>
          <w:sz w:val="28"/>
          <w:szCs w:val="28"/>
        </w:rPr>
        <w:t>38.16. Аукцион МСП включает в себя порядок подачи его участниками предложений о цене договора с учетом следующих требований: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1) "шаг аукциона" составляет от 0,5 процента до 5 процентов начальной (максимальной)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 участник аукциона МСП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 участник аукциона МСП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 участник аукциона МСП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МСП.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38.17. В течение одного часа после окончания срока подачи в соответствии с </w:t>
      </w:r>
      <w:hyperlink w:anchor="P962">
        <w:r w:rsidRPr="00446792">
          <w:rPr>
            <w:rFonts w:ascii="Times New Roman" w:hAnsi="Times New Roman" w:cs="Times New Roman"/>
            <w:color w:val="0000FF"/>
            <w:sz w:val="28"/>
            <w:szCs w:val="28"/>
          </w:rPr>
          <w:t>подпунктом 9 пункта 38.15</w:t>
        </w:r>
      </w:hyperlink>
      <w:r w:rsidRPr="00446792">
        <w:rPr>
          <w:rFonts w:ascii="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w:t>
      </w:r>
      <w:hyperlink w:anchor="P966">
        <w:r w:rsidRPr="00446792">
          <w:rPr>
            <w:rFonts w:ascii="Times New Roman" w:hAnsi="Times New Roman" w:cs="Times New Roman"/>
            <w:color w:val="0000FF"/>
            <w:sz w:val="28"/>
            <w:szCs w:val="28"/>
          </w:rPr>
          <w:t>пунктом 38.16</w:t>
        </w:r>
      </w:hyperlink>
      <w:r w:rsidRPr="00446792">
        <w:rPr>
          <w:rFonts w:ascii="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38.18. Запрос предложений в электронной форме проводится в порядке, установленном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1" w:name="P974"/>
      <w:bookmarkEnd w:id="81"/>
      <w:r w:rsidRPr="00446792">
        <w:rPr>
          <w:rFonts w:ascii="Times New Roman" w:hAnsi="Times New Roman" w:cs="Times New Roman"/>
          <w:sz w:val="28"/>
          <w:szCs w:val="28"/>
        </w:rPr>
        <w:t>38.19.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38.20.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51">
        <w:r w:rsidRPr="00446792">
          <w:rPr>
            <w:rFonts w:ascii="Times New Roman" w:hAnsi="Times New Roman" w:cs="Times New Roman"/>
            <w:color w:val="0000FF"/>
            <w:sz w:val="28"/>
            <w:szCs w:val="28"/>
          </w:rPr>
          <w:t>пунктами 14.4</w:t>
        </w:r>
      </w:hyperlink>
      <w:r w:rsidRPr="00446792">
        <w:rPr>
          <w:rFonts w:ascii="Times New Roman" w:hAnsi="Times New Roman" w:cs="Times New Roman"/>
          <w:sz w:val="28"/>
          <w:szCs w:val="28"/>
        </w:rPr>
        <w:t xml:space="preserve"> и </w:t>
      </w:r>
      <w:hyperlink w:anchor="P974">
        <w:r w:rsidRPr="00446792">
          <w:rPr>
            <w:rFonts w:ascii="Times New Roman" w:hAnsi="Times New Roman" w:cs="Times New Roman"/>
            <w:color w:val="0000FF"/>
            <w:sz w:val="28"/>
            <w:szCs w:val="28"/>
          </w:rPr>
          <w:t>38.19</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38.21.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74">
        <w:r w:rsidRPr="00446792">
          <w:rPr>
            <w:rFonts w:ascii="Times New Roman" w:hAnsi="Times New Roman" w:cs="Times New Roman"/>
            <w:color w:val="0000FF"/>
            <w:sz w:val="28"/>
            <w:szCs w:val="28"/>
          </w:rPr>
          <w:t>пункте 38.19</w:t>
        </w:r>
      </w:hyperlink>
      <w:r w:rsidRPr="00446792">
        <w:rPr>
          <w:rFonts w:ascii="Times New Roman" w:hAnsi="Times New Roman" w:cs="Times New Roman"/>
          <w:sz w:val="28"/>
          <w:szCs w:val="28"/>
        </w:rPr>
        <w:t>, не допускается.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38.22.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103">
        <w:r w:rsidRPr="00446792">
          <w:rPr>
            <w:rFonts w:ascii="Times New Roman" w:hAnsi="Times New Roman" w:cs="Times New Roman"/>
            <w:color w:val="0000FF"/>
            <w:sz w:val="28"/>
            <w:szCs w:val="28"/>
          </w:rPr>
          <w:t>пунктом 10 части 19.1 статьи 3.4</w:t>
        </w:r>
      </w:hyperlink>
      <w:r w:rsidRPr="00446792">
        <w:rPr>
          <w:rFonts w:ascii="Times New Roman" w:hAnsi="Times New Roman" w:cs="Times New Roman"/>
          <w:sz w:val="28"/>
          <w:szCs w:val="28"/>
        </w:rPr>
        <w:t xml:space="preserve"> Закона N 223-ФЗ, а также </w:t>
      </w:r>
      <w:hyperlink r:id="rId104">
        <w:r w:rsidRPr="00446792">
          <w:rPr>
            <w:rFonts w:ascii="Times New Roman" w:hAnsi="Times New Roman" w:cs="Times New Roman"/>
            <w:color w:val="0000FF"/>
            <w:sz w:val="28"/>
            <w:szCs w:val="28"/>
          </w:rPr>
          <w:t>частью 19.2 статьи 3.4</w:t>
        </w:r>
      </w:hyperlink>
      <w:r w:rsidRPr="00446792">
        <w:rPr>
          <w:rFonts w:ascii="Times New Roman" w:hAnsi="Times New Roman" w:cs="Times New Roman"/>
          <w:sz w:val="28"/>
          <w:szCs w:val="28"/>
        </w:rPr>
        <w:t xml:space="preserve"> Закона N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05">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 </w:t>
      </w:r>
      <w:hyperlink r:id="rId106">
        <w:r w:rsidRPr="00446792">
          <w:rPr>
            <w:rFonts w:ascii="Times New Roman" w:hAnsi="Times New Roman" w:cs="Times New Roman"/>
            <w:color w:val="0000FF"/>
            <w:sz w:val="28"/>
            <w:szCs w:val="28"/>
          </w:rPr>
          <w:t>9</w:t>
        </w:r>
      </w:hyperlink>
      <w:r w:rsidRPr="00446792">
        <w:rPr>
          <w:rFonts w:ascii="Times New Roman" w:hAnsi="Times New Roman" w:cs="Times New Roman"/>
          <w:sz w:val="28"/>
          <w:szCs w:val="28"/>
        </w:rPr>
        <w:t xml:space="preserve">, </w:t>
      </w:r>
      <w:hyperlink r:id="rId107">
        <w:r w:rsidRPr="00446792">
          <w:rPr>
            <w:rFonts w:ascii="Times New Roman" w:hAnsi="Times New Roman" w:cs="Times New Roman"/>
            <w:color w:val="0000FF"/>
            <w:sz w:val="28"/>
            <w:szCs w:val="28"/>
          </w:rPr>
          <w:t>11</w:t>
        </w:r>
      </w:hyperlink>
      <w:r w:rsidRPr="00446792">
        <w:rPr>
          <w:rFonts w:ascii="Times New Roman" w:hAnsi="Times New Roman" w:cs="Times New Roman"/>
          <w:sz w:val="28"/>
          <w:szCs w:val="28"/>
        </w:rPr>
        <w:t xml:space="preserve"> и </w:t>
      </w:r>
      <w:hyperlink r:id="rId108">
        <w:r w:rsidRPr="00446792">
          <w:rPr>
            <w:rFonts w:ascii="Times New Roman" w:hAnsi="Times New Roman" w:cs="Times New Roman"/>
            <w:color w:val="0000FF"/>
            <w:sz w:val="28"/>
            <w:szCs w:val="28"/>
          </w:rPr>
          <w:t>12 части 19.1</w:t>
        </w:r>
      </w:hyperlink>
      <w:r w:rsidRPr="00446792">
        <w:rPr>
          <w:rFonts w:ascii="Times New Roman" w:hAnsi="Times New Roman" w:cs="Times New Roman"/>
          <w:sz w:val="28"/>
          <w:szCs w:val="28"/>
        </w:rPr>
        <w:t xml:space="preserve">, а также </w:t>
      </w:r>
      <w:hyperlink r:id="rId109">
        <w:r w:rsidRPr="00446792">
          <w:rPr>
            <w:rFonts w:ascii="Times New Roman" w:hAnsi="Times New Roman" w:cs="Times New Roman"/>
            <w:color w:val="0000FF"/>
            <w:sz w:val="28"/>
            <w:szCs w:val="28"/>
          </w:rPr>
          <w:t>частью 19.2 статьи 3.4</w:t>
        </w:r>
      </w:hyperlink>
      <w:r w:rsidRPr="00446792">
        <w:rPr>
          <w:rFonts w:ascii="Times New Roman" w:hAnsi="Times New Roman" w:cs="Times New Roman"/>
          <w:sz w:val="28"/>
          <w:szCs w:val="28"/>
        </w:rPr>
        <w:t xml:space="preserve"> Закона N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110">
        <w:r w:rsidRPr="00446792">
          <w:rPr>
            <w:rFonts w:ascii="Times New Roman" w:hAnsi="Times New Roman" w:cs="Times New Roman"/>
            <w:color w:val="0000FF"/>
            <w:sz w:val="28"/>
            <w:szCs w:val="28"/>
          </w:rPr>
          <w:t>частью 19.1 статьи 3.4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 xml:space="preserve">38.23.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11">
        <w:r w:rsidRPr="00446792">
          <w:rPr>
            <w:rFonts w:ascii="Times New Roman" w:hAnsi="Times New Roman" w:cs="Times New Roman"/>
            <w:color w:val="0000FF"/>
            <w:sz w:val="28"/>
            <w:szCs w:val="28"/>
          </w:rPr>
          <w:t>пунктом 10 части 19.1 статьи 3.4</w:t>
        </w:r>
      </w:hyperlink>
      <w:r w:rsidRPr="00446792">
        <w:rPr>
          <w:rFonts w:ascii="Times New Roman" w:hAnsi="Times New Roman" w:cs="Times New Roman"/>
          <w:sz w:val="28"/>
          <w:szCs w:val="28"/>
        </w:rPr>
        <w:t xml:space="preserve"> Закона N 223-ФЗ. Вторая часть данной заявки должна содержать информацию и документы, предусмотренные </w:t>
      </w:r>
      <w:hyperlink r:id="rId112">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 </w:t>
      </w:r>
      <w:hyperlink r:id="rId113">
        <w:r w:rsidRPr="00446792">
          <w:rPr>
            <w:rFonts w:ascii="Times New Roman" w:hAnsi="Times New Roman" w:cs="Times New Roman"/>
            <w:color w:val="0000FF"/>
            <w:sz w:val="28"/>
            <w:szCs w:val="28"/>
          </w:rPr>
          <w:t>9</w:t>
        </w:r>
      </w:hyperlink>
      <w:r w:rsidRPr="00446792">
        <w:rPr>
          <w:rFonts w:ascii="Times New Roman" w:hAnsi="Times New Roman" w:cs="Times New Roman"/>
          <w:sz w:val="28"/>
          <w:szCs w:val="28"/>
        </w:rPr>
        <w:t xml:space="preserve">, </w:t>
      </w:r>
      <w:hyperlink r:id="rId114">
        <w:r w:rsidRPr="00446792">
          <w:rPr>
            <w:rFonts w:ascii="Times New Roman" w:hAnsi="Times New Roman" w:cs="Times New Roman"/>
            <w:color w:val="0000FF"/>
            <w:sz w:val="28"/>
            <w:szCs w:val="28"/>
          </w:rPr>
          <w:t>11</w:t>
        </w:r>
      </w:hyperlink>
      <w:r w:rsidRPr="00446792">
        <w:rPr>
          <w:rFonts w:ascii="Times New Roman" w:hAnsi="Times New Roman" w:cs="Times New Roman"/>
          <w:sz w:val="28"/>
          <w:szCs w:val="28"/>
        </w:rPr>
        <w:t xml:space="preserve"> и </w:t>
      </w:r>
      <w:hyperlink r:id="rId115">
        <w:r w:rsidRPr="00446792">
          <w:rPr>
            <w:rFonts w:ascii="Times New Roman" w:hAnsi="Times New Roman" w:cs="Times New Roman"/>
            <w:color w:val="0000FF"/>
            <w:sz w:val="28"/>
            <w:szCs w:val="28"/>
          </w:rPr>
          <w:t>12 части 19.1 статьи 3.4</w:t>
        </w:r>
      </w:hyperlink>
      <w:r w:rsidRPr="00446792">
        <w:rPr>
          <w:rFonts w:ascii="Times New Roman" w:hAnsi="Times New Roman" w:cs="Times New Roman"/>
          <w:sz w:val="28"/>
          <w:szCs w:val="28"/>
        </w:rPr>
        <w:t xml:space="preserve"> Закона N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116">
        <w:r w:rsidRPr="00446792">
          <w:rPr>
            <w:rFonts w:ascii="Times New Roman" w:hAnsi="Times New Roman" w:cs="Times New Roman"/>
            <w:color w:val="0000FF"/>
            <w:sz w:val="28"/>
            <w:szCs w:val="28"/>
          </w:rPr>
          <w:t>частью 19.1 статьи 3.4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38.24. Заявка на участие в запросе котировок в электронной форме должна содержать информацию и документы, предусмотренные </w:t>
      </w:r>
      <w:hyperlink r:id="rId117">
        <w:r w:rsidRPr="00446792">
          <w:rPr>
            <w:rFonts w:ascii="Times New Roman" w:hAnsi="Times New Roman" w:cs="Times New Roman"/>
            <w:color w:val="0000FF"/>
            <w:sz w:val="28"/>
            <w:szCs w:val="28"/>
          </w:rPr>
          <w:t>частью 19.1 статьи 3.4</w:t>
        </w:r>
      </w:hyperlink>
      <w:r w:rsidRPr="00446792">
        <w:rPr>
          <w:rFonts w:ascii="Times New Roman" w:hAnsi="Times New Roman" w:cs="Times New Roman"/>
          <w:sz w:val="28"/>
          <w:szCs w:val="28"/>
        </w:rPr>
        <w:t xml:space="preserve"> Закона N 223-ФЗ, в случае установления заказчиком обязанности их представления.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38.25. Декларация, предусмотренная </w:t>
      </w:r>
      <w:hyperlink r:id="rId118">
        <w:r w:rsidRPr="00446792">
          <w:rPr>
            <w:rFonts w:ascii="Times New Roman" w:hAnsi="Times New Roman" w:cs="Times New Roman"/>
            <w:color w:val="0000FF"/>
            <w:sz w:val="28"/>
            <w:szCs w:val="28"/>
          </w:rPr>
          <w:t>пунктом 9 части 19.1 статьи 3.4</w:t>
        </w:r>
      </w:hyperlink>
      <w:r w:rsidRPr="00446792">
        <w:rPr>
          <w:rFonts w:ascii="Times New Roman" w:hAnsi="Times New Roman" w:cs="Times New Roman"/>
          <w:sz w:val="28"/>
          <w:szCs w:val="28"/>
        </w:rPr>
        <w:t xml:space="preserve"> Закона N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119">
        <w:r w:rsidRPr="00446792">
          <w:rPr>
            <w:rFonts w:ascii="Times New Roman" w:hAnsi="Times New Roman" w:cs="Times New Roman"/>
            <w:color w:val="0000FF"/>
            <w:sz w:val="28"/>
            <w:szCs w:val="28"/>
          </w:rPr>
          <w:t>части 19.1 статьи 3.4</w:t>
        </w:r>
      </w:hyperlink>
      <w:r w:rsidRPr="00446792">
        <w:rPr>
          <w:rFonts w:ascii="Times New Roman" w:hAnsi="Times New Roman" w:cs="Times New Roman"/>
          <w:sz w:val="28"/>
          <w:szCs w:val="28"/>
        </w:rPr>
        <w:t xml:space="preserve"> Закона N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20">
        <w:r w:rsidRPr="00446792">
          <w:rPr>
            <w:rFonts w:ascii="Times New Roman" w:hAnsi="Times New Roman" w:cs="Times New Roman"/>
            <w:color w:val="0000FF"/>
            <w:sz w:val="28"/>
            <w:szCs w:val="28"/>
          </w:rPr>
          <w:t>частью 18 статьи 3.4</w:t>
        </w:r>
      </w:hyperlink>
      <w:r w:rsidRPr="00446792">
        <w:rPr>
          <w:rFonts w:ascii="Times New Roman" w:hAnsi="Times New Roman" w:cs="Times New Roman"/>
          <w:sz w:val="28"/>
          <w:szCs w:val="28"/>
        </w:rPr>
        <w:t xml:space="preserve"> Закона N 223-ФЗ.</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КОТИРОВОЧНЫЕ СЕССИИ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82" w:name="P984"/>
      <w:bookmarkEnd w:id="82"/>
      <w:r w:rsidRPr="00446792">
        <w:rPr>
          <w:rFonts w:ascii="Times New Roman" w:hAnsi="Times New Roman" w:cs="Times New Roman"/>
          <w:sz w:val="28"/>
          <w:szCs w:val="28"/>
        </w:rPr>
        <w:t>39. Проведение Заказчиком котировочных сессий</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39.1. Котировочные сессии проводятся Заказчиком (включая заключение договора) с использованием АИС "Портал поставщиков" в порядке, установленном приказом Департамента города Москвы по конкурентной политике, с учетом порядка, установленного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39.2. Котировочные сессии проводятся в соответствии с заключенным Заказчиком и поставщиком (подрядчиком, исполнителем) соглашением о ведении переговоров, которое считается заключенным с момента проставления поставщиком отметки о согласии с условиями проведения переговоров о заключении договора в рамках закупок товаров, работ, услуг в соответствии с </w:t>
      </w:r>
      <w:hyperlink w:anchor="P1003">
        <w:r w:rsidRPr="00446792">
          <w:rPr>
            <w:rFonts w:ascii="Times New Roman" w:hAnsi="Times New Roman" w:cs="Times New Roman"/>
            <w:color w:val="0000FF"/>
            <w:sz w:val="28"/>
            <w:szCs w:val="28"/>
          </w:rPr>
          <w:t>пунктом 40.1.7</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39.3. Если котировочная сессия признана несостоявшейся по причине отсутствия на момент окончания срока ее проведения предложений о цене, Заказчик вправе объявить о повторном проведении котировочной сессии либо </w:t>
      </w:r>
      <w:r w:rsidRPr="00446792">
        <w:rPr>
          <w:rFonts w:ascii="Times New Roman" w:hAnsi="Times New Roman" w:cs="Times New Roman"/>
          <w:sz w:val="28"/>
          <w:szCs w:val="28"/>
        </w:rPr>
        <w:lastRenderedPageBreak/>
        <w:t>отказаться от проведения повторной закупки, если необходимость в ее осуществлении отпала.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39.4. В случае объявления о повторном проведении котировочной сессии Заказчик вправе изменить условия котировочной сессии.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 и проекте договора, должны соответствовать требованиям и условиям, которые содержались в извещении о проведении котировочной сессии, 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котировочной сессии.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ЗАКУПКА У ЕДИНСТВЕННОГО ПОСТАВЩИКА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83" w:name="P994"/>
      <w:bookmarkEnd w:id="83"/>
      <w:r w:rsidRPr="00446792">
        <w:rPr>
          <w:rFonts w:ascii="Times New Roman" w:hAnsi="Times New Roman" w:cs="Times New Roman"/>
          <w:sz w:val="28"/>
          <w:szCs w:val="28"/>
        </w:rPr>
        <w:t>40. Закупка у единственного поставщика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40.1. Закупка у единственного поставщика (подрядчика, исполнителя) осуществляется Заказчиком в следующих случаях:</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4" w:name="P997"/>
      <w:bookmarkEnd w:id="84"/>
      <w:r w:rsidRPr="00446792">
        <w:rPr>
          <w:rFonts w:ascii="Times New Roman" w:hAnsi="Times New Roman" w:cs="Times New Roman"/>
          <w:sz w:val="28"/>
          <w:szCs w:val="28"/>
        </w:rPr>
        <w:t xml:space="preserve">40.1.1. Поставка товаров, выполнение работ, услуг относятся к сфере деятельности субъектов естественных монополий в соответствии с Федеральным </w:t>
      </w:r>
      <w:hyperlink r:id="rId121">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17.08.1995 N 147-ФЗ "О естественных монополиях".</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5" w:name="P998"/>
      <w:bookmarkEnd w:id="85"/>
      <w:r w:rsidRPr="00446792">
        <w:rPr>
          <w:rFonts w:ascii="Times New Roman" w:hAnsi="Times New Roman" w:cs="Times New Roman"/>
          <w:sz w:val="28"/>
          <w:szCs w:val="28"/>
        </w:rPr>
        <w:t xml:space="preserve">40.1.2. Оказание услуг по водоснабжению, водоотведению, канализации, теплоснабжению, газоснабжению (за исключением услуг по реализации сжиженного газа), по обращению с твердыми коммунальными отходами, отходами I и II классов опасности, подключению (присоединению) к сетям инженерно-технического обеспечения. В случае заключения договора в соответствии со </w:t>
      </w:r>
      <w:hyperlink r:id="rId122">
        <w:r w:rsidRPr="00446792">
          <w:rPr>
            <w:rFonts w:ascii="Times New Roman" w:hAnsi="Times New Roman" w:cs="Times New Roman"/>
            <w:color w:val="0000FF"/>
            <w:sz w:val="28"/>
            <w:szCs w:val="28"/>
          </w:rPr>
          <w:t>статьей 157.2</w:t>
        </w:r>
      </w:hyperlink>
      <w:r w:rsidRPr="00446792">
        <w:rPr>
          <w:rFonts w:ascii="Times New Roman" w:hAnsi="Times New Roman" w:cs="Times New Roman"/>
          <w:sz w:val="28"/>
          <w:szCs w:val="28"/>
        </w:rPr>
        <w:t xml:space="preserve"> Жилищного кодекса Российской Федерации Заказчик вправе установить в договоре, что его условия применяются к правоотношениям сторон, возникшим с даты, определенной в соответствии с </w:t>
      </w:r>
      <w:hyperlink r:id="rId123">
        <w:r w:rsidRPr="00446792">
          <w:rPr>
            <w:rFonts w:ascii="Times New Roman" w:hAnsi="Times New Roman" w:cs="Times New Roman"/>
            <w:color w:val="0000FF"/>
            <w:sz w:val="28"/>
            <w:szCs w:val="28"/>
          </w:rPr>
          <w:t>частью 7 статьи 157.2</w:t>
        </w:r>
      </w:hyperlink>
      <w:r w:rsidRPr="00446792">
        <w:rPr>
          <w:rFonts w:ascii="Times New Roman" w:hAnsi="Times New Roman" w:cs="Times New Roman"/>
          <w:sz w:val="28"/>
          <w:szCs w:val="28"/>
        </w:rPr>
        <w:t xml:space="preserve"> Жилищного кодекса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w:t>
      </w:r>
      <w:r w:rsidRPr="00446792">
        <w:rPr>
          <w:rFonts w:ascii="Times New Roman" w:hAnsi="Times New Roman" w:cs="Times New Roman"/>
          <w:sz w:val="28"/>
          <w:szCs w:val="28"/>
        </w:rPr>
        <w:lastRenderedPageBreak/>
        <w:t>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города Москвы.</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6" w:name="P1001"/>
      <w:bookmarkEnd w:id="86"/>
      <w:r w:rsidRPr="00446792">
        <w:rPr>
          <w:rFonts w:ascii="Times New Roman" w:hAnsi="Times New Roman" w:cs="Times New Roman"/>
          <w:sz w:val="28"/>
          <w:szCs w:val="28"/>
        </w:rPr>
        <w:t>40.1.5.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чрезвычайной ситуации (в том числе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ликвидации чрезвычайной ситуации, оказания гуманитарной помощи). При этом заказчик вправе осуществлять закупку товара, работы, услуги в количестве, объеме, которые необходимы для оказания такой медицинской помощи, вследствие таких аварий, обстоятельств непреодолимой силы, чрезвычайной ситуации, и, если применение конкурентных способов определения поставщика (подрядчика, исполнителя), требующих затрат времени, нецелесообразно.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7" w:name="P1003"/>
      <w:bookmarkEnd w:id="87"/>
      <w:r w:rsidRPr="00446792">
        <w:rPr>
          <w:rFonts w:ascii="Times New Roman" w:hAnsi="Times New Roman" w:cs="Times New Roman"/>
          <w:sz w:val="28"/>
          <w:szCs w:val="28"/>
        </w:rPr>
        <w:t>40.1.7. Осуществление закупки путем проведения котировочной сессии с использованием АИС "Портал поставщиков":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8" w:name="P1004"/>
      <w:bookmarkEnd w:id="88"/>
      <w:r w:rsidRPr="00446792">
        <w:rPr>
          <w:rFonts w:ascii="Times New Roman" w:hAnsi="Times New Roman" w:cs="Times New Roman"/>
          <w:sz w:val="28"/>
          <w:szCs w:val="28"/>
        </w:rPr>
        <w:t>40.1.7.1. Товаров, работ, услуг с ценой договора, не превышающей 600 тыс.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Заказчики города Москвы вправе не проводить котировочную сессию с использованием АИС "Портал поставщиков" при осуществлении закупки в соответствии с настоящим пунктом в случаях, установленных приказом Департамента города Москвы по конкурентной политике.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Предельная (максимальная) сумма договоров, заключенных в соответствии с настоящим пунктом, может составлять не более 10 процентов годового объема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89" w:name="P1007"/>
      <w:bookmarkEnd w:id="89"/>
      <w:r w:rsidRPr="00446792">
        <w:rPr>
          <w:rFonts w:ascii="Times New Roman" w:hAnsi="Times New Roman" w:cs="Times New Roman"/>
          <w:sz w:val="28"/>
          <w:szCs w:val="28"/>
        </w:rPr>
        <w:t>40.1.7.2. Товаров с ценой договора от 600 тыс. рублей до 5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0" w:name="P1008"/>
      <w:bookmarkEnd w:id="90"/>
      <w:r w:rsidRPr="00446792">
        <w:rPr>
          <w:rFonts w:ascii="Times New Roman" w:hAnsi="Times New Roman" w:cs="Times New Roman"/>
          <w:sz w:val="28"/>
          <w:szCs w:val="28"/>
        </w:rPr>
        <w:t>40.1.7.3. Работ и услуг с ценой договора от 600 тыс. рублей до 3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40.1.7.4. Предельная (максимальная) сумма договоров, заключенных в соответствии с </w:t>
      </w:r>
      <w:hyperlink w:anchor="P1007">
        <w:r w:rsidRPr="00446792">
          <w:rPr>
            <w:rFonts w:ascii="Times New Roman" w:hAnsi="Times New Roman" w:cs="Times New Roman"/>
            <w:color w:val="0000FF"/>
            <w:sz w:val="28"/>
            <w:szCs w:val="28"/>
          </w:rPr>
          <w:t>пунктами 40.1.7.2</w:t>
        </w:r>
      </w:hyperlink>
      <w:r w:rsidRPr="00446792">
        <w:rPr>
          <w:rFonts w:ascii="Times New Roman" w:hAnsi="Times New Roman" w:cs="Times New Roman"/>
          <w:sz w:val="28"/>
          <w:szCs w:val="28"/>
        </w:rPr>
        <w:t xml:space="preserve"> и </w:t>
      </w:r>
      <w:hyperlink w:anchor="P1008">
        <w:r w:rsidRPr="00446792">
          <w:rPr>
            <w:rFonts w:ascii="Times New Roman" w:hAnsi="Times New Roman" w:cs="Times New Roman"/>
            <w:color w:val="0000FF"/>
            <w:sz w:val="28"/>
            <w:szCs w:val="28"/>
          </w:rPr>
          <w:t>40.1.7.3</w:t>
        </w:r>
      </w:hyperlink>
      <w:r w:rsidRPr="00446792">
        <w:rPr>
          <w:rFonts w:ascii="Times New Roman" w:hAnsi="Times New Roman" w:cs="Times New Roman"/>
          <w:sz w:val="28"/>
          <w:szCs w:val="28"/>
        </w:rPr>
        <w:t xml:space="preserve"> настоящего Положения, может составлять не более 10 процентов годового объема закупок.</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40.1.8. Осуществляется закупка произведений литературы и искусства </w:t>
      </w:r>
      <w:r w:rsidRPr="00446792">
        <w:rPr>
          <w:rFonts w:ascii="Times New Roman" w:hAnsi="Times New Roman" w:cs="Times New Roman"/>
          <w:sz w:val="28"/>
          <w:szCs w:val="28"/>
        </w:rPr>
        <w:lastRenderedPageBreak/>
        <w:t>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 а также закупки услуг творческих и художественных коллективов, артистов-исполнителей для целей проведения мероприятий.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40.1.10. Осуществление закупки услуг нотариуса, адвоката, закупки преподавательских услуг у физических лиц, в том числе зарегистрированных в качестве индивидуального предпринимателя, а также закупки у юридических лиц услуг по профессиональной подготовке, переподготовке, повышению квалификации работников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40.1.11.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40.1.12.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40.1.13.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а также услуг по обеспечению возможности участия в выставках, форумах, семинарах, конференциях, совещаниях.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40.1.14. Осуществление закупки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Pr="00446792">
        <w:rPr>
          <w:rFonts w:ascii="Times New Roman" w:hAnsi="Times New Roman" w:cs="Times New Roman"/>
          <w:sz w:val="28"/>
          <w:szCs w:val="28"/>
        </w:rPr>
        <w:lastRenderedPageBreak/>
        <w:t>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40.1.15. Выполнение работы по мобилизационной подготовке.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40.1.16. Осуществление закупки услуг связи (телефонной, мобильной), а также доступа к телекоммуникационной сети "Интернет".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1" w:name="P1019"/>
      <w:bookmarkEnd w:id="91"/>
      <w:r w:rsidRPr="00446792">
        <w:rPr>
          <w:rFonts w:ascii="Times New Roman" w:hAnsi="Times New Roman" w:cs="Times New Roman"/>
          <w:sz w:val="28"/>
          <w:szCs w:val="28"/>
        </w:rPr>
        <w:t>40.1.17. Заключение договора, предметом которого является выдача независимой гарантии.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2" w:name="P1020"/>
      <w:bookmarkEnd w:id="92"/>
      <w:r w:rsidRPr="00446792">
        <w:rPr>
          <w:rFonts w:ascii="Times New Roman" w:hAnsi="Times New Roman" w:cs="Times New Roman"/>
          <w:sz w:val="28"/>
          <w:szCs w:val="28"/>
        </w:rPr>
        <w:t>40.1.18. Осуществление закупки услуг по организации и сопровождению земельно-имущественных торгов,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отношении недвижимого имущества, а также движимого имущества, являющегося неотделимым от недвижимого имущества, иного движимого имущества, без которого заключение и (или) исполнение договора не представляется возможным.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3" w:name="P1021"/>
      <w:bookmarkEnd w:id="93"/>
      <w:r w:rsidRPr="00446792">
        <w:rPr>
          <w:rFonts w:ascii="Times New Roman" w:hAnsi="Times New Roman" w:cs="Times New Roman"/>
          <w:sz w:val="28"/>
          <w:szCs w:val="28"/>
        </w:rPr>
        <w:t>40.1.19. Заключение договора энергоснабжения или купли-продажи электрической энергии с гарантирующим поставщиком электрической энергии.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40.1.20. Заключение с организацией, осуществляющей коллективное управление авторскими и смежными правами лицензионного договора о предоставлении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40.1.21. Закупка услуг электронных площадок в целях обеспечения участия Заказчика в конкурентных процедурах, в том числе оплата комиссий за участие в закупках, оплата абонентских платежей за использование функционала электронных площадок. Оплата комиссий взимается </w:t>
      </w:r>
      <w:r w:rsidRPr="00446792">
        <w:rPr>
          <w:rFonts w:ascii="Times New Roman" w:hAnsi="Times New Roman" w:cs="Times New Roman"/>
          <w:sz w:val="28"/>
          <w:szCs w:val="28"/>
        </w:rPr>
        <w:lastRenderedPageBreak/>
        <w:t>операторами электронных площадок в случаях и порядке, определенных регламентами работы площадок в соответствии с законодательством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40.1.22. Осуществление закупок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 и при условии заключения договора не позднее 31 декабря 2025 г.</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40.1.23. Осуществление закупки услуг, оказываемых регистратором, осуществляющим ведение реестра владельцев ценных бумаг, стоимость которых не превышает 5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40.1.24. Осуществление закупки услуг по открытию и ведению расчетного, иного счета в банке, а также услуг, связанных с открытием счета в финансовом органе, определенном в соответствии с законодательством Российской Федерации, осуществление закупки услуг по проведению платежей, предоставлению информации по счету, выдаче справок, дубликатов документов, обслуживанию с использованием систем дистанционного банковского обслуживания, выпуску сертификатов ключей электронных подписей.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40.1.25. Закупка товаров, работ, услуг в связи с расторжением договора или односторонним отказом Заказчика от договора, заключенного по результатам проведения конкурентных способов определения поставщика (подрядчика, исполнителя), в случае отказа (уклонения) участника закупки, с которым заключается договор в порядке, предусмотренном </w:t>
      </w:r>
      <w:hyperlink w:anchor="P1123">
        <w:r w:rsidRPr="00446792">
          <w:rPr>
            <w:rFonts w:ascii="Times New Roman" w:hAnsi="Times New Roman" w:cs="Times New Roman"/>
            <w:color w:val="0000FF"/>
            <w:sz w:val="28"/>
            <w:szCs w:val="28"/>
          </w:rPr>
          <w:t>пунктом 45.10</w:t>
        </w:r>
      </w:hyperlink>
      <w:r w:rsidRPr="00446792">
        <w:rPr>
          <w:rFonts w:ascii="Times New Roman" w:hAnsi="Times New Roman" w:cs="Times New Roman"/>
          <w:sz w:val="28"/>
          <w:szCs w:val="28"/>
        </w:rPr>
        <w:t xml:space="preserve"> настоящего Положения, от заключения договора. При этом объем и цена закупаемых товаров, работ, услуг не может превышать объем и цену непоставленных (невыполненных, неоказанных) товаров (работ, услуг) на момент расторжения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40.1.26. Закупка товаров, работ, услуг, необходимых для выполнения государственного оборонного заказа, в случае принятия Правительством Российской Федерации решений о введении специальных мер в сфере экономики, предусмотренных </w:t>
      </w:r>
      <w:hyperlink r:id="rId124">
        <w:r w:rsidRPr="00446792">
          <w:rPr>
            <w:rFonts w:ascii="Times New Roman" w:hAnsi="Times New Roman" w:cs="Times New Roman"/>
            <w:color w:val="0000FF"/>
            <w:sz w:val="28"/>
            <w:szCs w:val="28"/>
          </w:rPr>
          <w:t>пунктом 1 статьи 26.1</w:t>
        </w:r>
      </w:hyperlink>
      <w:r w:rsidRPr="00446792">
        <w:rPr>
          <w:rFonts w:ascii="Times New Roman" w:hAnsi="Times New Roman" w:cs="Times New Roman"/>
          <w:sz w:val="28"/>
          <w:szCs w:val="28"/>
        </w:rPr>
        <w:t xml:space="preserve"> Федерального закона от 31 мая 1996 г. N 61-ФЗ "Об обороне", а также для формирования запаса продукции, сырья, материалов, полуфабрикатов, комплектующих изделий, предусмотренного </w:t>
      </w:r>
      <w:hyperlink r:id="rId125">
        <w:r w:rsidRPr="00446792">
          <w:rPr>
            <w:rFonts w:ascii="Times New Roman" w:hAnsi="Times New Roman" w:cs="Times New Roman"/>
            <w:color w:val="0000FF"/>
            <w:sz w:val="28"/>
            <w:szCs w:val="28"/>
          </w:rPr>
          <w:t>пунктами 3</w:t>
        </w:r>
      </w:hyperlink>
      <w:r w:rsidRPr="00446792">
        <w:rPr>
          <w:rFonts w:ascii="Times New Roman" w:hAnsi="Times New Roman" w:cs="Times New Roman"/>
          <w:sz w:val="28"/>
          <w:szCs w:val="28"/>
        </w:rPr>
        <w:t xml:space="preserve"> - </w:t>
      </w:r>
      <w:hyperlink r:id="rId126">
        <w:r w:rsidRPr="00446792">
          <w:rPr>
            <w:rFonts w:ascii="Times New Roman" w:hAnsi="Times New Roman" w:cs="Times New Roman"/>
            <w:color w:val="0000FF"/>
            <w:sz w:val="28"/>
            <w:szCs w:val="28"/>
          </w:rPr>
          <w:t>3.2 статьи 7.1</w:t>
        </w:r>
      </w:hyperlink>
      <w:r w:rsidRPr="00446792">
        <w:rPr>
          <w:rFonts w:ascii="Times New Roman" w:hAnsi="Times New Roman" w:cs="Times New Roman"/>
          <w:sz w:val="28"/>
          <w:szCs w:val="28"/>
        </w:rPr>
        <w:t xml:space="preserve"> Федерального закона от 29 декабря 2012 г. N 275-ФЗ "О государственном оборонном заказе".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40.1.27. Закупка услуг по подключению к информационной системе Московского электронного документооборота.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40.1.28. Закупка услуг по разработке специальных технических условий для разработки проектной документации на объект капитального строительства, обеспечивающих соблюдение требований Федерального </w:t>
      </w:r>
      <w:hyperlink r:id="rId127">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от 30 декабря 2009 г. N 384-ФЗ "Технический регламент о безопасности зданий и сооружений" (далее - Закон N 384-ФЗ), а также услуг по обоснованию соответствия архитектурных, функционально-технологических, конструктивных, инженерно-технических и иных решений и мероприятий, содержащихся в проектной документации, требованиям, установленным </w:t>
      </w:r>
      <w:hyperlink r:id="rId128">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384-ФЗ, оказание которых осуществляется Государственным автономным учреждением города Москвы "Научно-исследовательский аналитический центр".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40.1.29. Закупка услуг по раскрытию информации о ценных бумагах и об иных финансовых инструментах в соответствии с Федеральным </w:t>
      </w:r>
      <w:hyperlink r:id="rId129">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22 апреля 1996 г. N 39-ФЗ "О рынке ценных бумаг", Федеральным </w:t>
      </w:r>
      <w:hyperlink r:id="rId130">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26 декабря 1995 г. N 208-ФЗ "Об акционерных обществах".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40.1.30. Закупка услуг по включению сведений в Единый федеральный реестр сведений о банкротстве, размещению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4" w:name="P1033"/>
      <w:bookmarkEnd w:id="94"/>
      <w:r w:rsidRPr="00446792">
        <w:rPr>
          <w:rFonts w:ascii="Times New Roman" w:hAnsi="Times New Roman" w:cs="Times New Roman"/>
          <w:sz w:val="28"/>
          <w:szCs w:val="28"/>
        </w:rPr>
        <w:t xml:space="preserve">40.1.31. Приобретение имущества на торгах, в случаях, предусмотренных законодательством Российской Федерации, по цене, определенной в ходе таких торгов. Порядок согласования закупок, предусмотренный </w:t>
      </w:r>
      <w:hyperlink w:anchor="P1147">
        <w:r w:rsidRPr="00446792">
          <w:rPr>
            <w:rFonts w:ascii="Times New Roman" w:hAnsi="Times New Roman" w:cs="Times New Roman"/>
            <w:color w:val="0000FF"/>
            <w:sz w:val="28"/>
            <w:szCs w:val="28"/>
          </w:rPr>
          <w:t>разделом 48</w:t>
        </w:r>
      </w:hyperlink>
      <w:r w:rsidRPr="00446792">
        <w:rPr>
          <w:rFonts w:ascii="Times New Roman" w:hAnsi="Times New Roman" w:cs="Times New Roman"/>
          <w:sz w:val="28"/>
          <w:szCs w:val="28"/>
        </w:rPr>
        <w:t xml:space="preserve"> настоящего Положения, при осуществлении закупок по указанному основанию применению не подлежит.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40.1.32. Закупка услуг центрального депозитария.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40.1.33. Осуществление закупки управления недвижимым имуществом в многоквартирном доме, принадлежащим Заказчику на праве собственности, оперативного управления, ином праве, с организацией, осуществляющей управление многоквартирным домом в соответствии с нормами действующего законодательства и в порядке, установленном Правительством Российской Федерации. Заказчик вправе при осуществлении закупки в соответствии с настоящим пунктом установить в договоре, что его условия применяются к правоотношениям сторон, возникшим с момента государственной регистрации права собственности, оперативного управления Заказчика на помещения в многоквартирном доме, а в случае заключения Заказчиком договора в соответствии с </w:t>
      </w:r>
      <w:hyperlink r:id="rId131">
        <w:r w:rsidRPr="00446792">
          <w:rPr>
            <w:rFonts w:ascii="Times New Roman" w:hAnsi="Times New Roman" w:cs="Times New Roman"/>
            <w:color w:val="0000FF"/>
            <w:sz w:val="28"/>
            <w:szCs w:val="28"/>
          </w:rPr>
          <w:t>частью 14 статьи 161</w:t>
        </w:r>
      </w:hyperlink>
      <w:r w:rsidRPr="00446792">
        <w:rPr>
          <w:rFonts w:ascii="Times New Roman" w:hAnsi="Times New Roman" w:cs="Times New Roman"/>
          <w:sz w:val="28"/>
          <w:szCs w:val="28"/>
        </w:rPr>
        <w:t xml:space="preserve"> Жилищного кодекса Российской Федерации - с момента выдачи Заказчику разрешения на ввод многоквартирного дома в эксплуатацию.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5" w:name="P1036"/>
      <w:bookmarkEnd w:id="95"/>
      <w:r w:rsidRPr="00446792">
        <w:rPr>
          <w:rFonts w:ascii="Times New Roman" w:hAnsi="Times New Roman" w:cs="Times New Roman"/>
          <w:sz w:val="28"/>
          <w:szCs w:val="28"/>
        </w:rPr>
        <w:t xml:space="preserve">40.1.34. Закупка товара, производство которого создано, модернизировано,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договором со встречными инвестиционными обязательствами, при соблюдении совокупности условий, а </w:t>
      </w:r>
      <w:r w:rsidRPr="00446792">
        <w:rPr>
          <w:rFonts w:ascii="Times New Roman" w:hAnsi="Times New Roman" w:cs="Times New Roman"/>
          <w:sz w:val="28"/>
          <w:szCs w:val="28"/>
        </w:rPr>
        <w:lastRenderedPageBreak/>
        <w:t>именно: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поставщик (исполнитель) включен в реестр единственных поставщиков (исполнителей), являющихся стороной по договору на поставку товара, оказание услуги, предусматривающему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осуществление закупки согласовано с Главным контрольным управлением города Москвы и Департаментом города Москвы по конкурентной политике.</w:t>
      </w:r>
    </w:p>
    <w:p w:rsid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Договор, заключаемый по результатам закупки в соответствии с настоящим пунктом, должен соответствовать обязательным требованиям, установленным </w:t>
      </w:r>
      <w:hyperlink r:id="rId132">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Правительства Москвы от 30 июня 2025 г. N 1430-ПП "Об утверждении Порядка взаимодействия при принятии решения о проведении электронного конкурса на заключение отдельными видами юридических лиц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товара и (или) созданию, реконструкции используемого для оказания услуги имущества, и внесении изменений в правовые акты города Москвы" (далее - Постановление N 1430-ПП).</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40.1.3</w:t>
      </w:r>
      <w:r>
        <w:rPr>
          <w:rFonts w:ascii="Times New Roman" w:eastAsiaTheme="minorEastAsia" w:hAnsi="Times New Roman" w:cs="Times New Roman"/>
          <w:sz w:val="28"/>
          <w:szCs w:val="28"/>
          <w:lang w:eastAsia="ru-RU"/>
        </w:rPr>
        <w:t>5</w:t>
      </w:r>
      <w:r w:rsidRPr="009B25A8">
        <w:rPr>
          <w:rFonts w:ascii="Times New Roman" w:eastAsiaTheme="minorEastAsia" w:hAnsi="Times New Roman" w:cs="Times New Roman"/>
          <w:sz w:val="28"/>
          <w:szCs w:val="28"/>
          <w:lang w:eastAsia="ru-RU"/>
        </w:rPr>
        <w:t>. Осуществление оплаты собственнику (балансодержателю) линейно-кабельных сооружений для резервирования или размещения волоконно-оптической линии связи, в случае невозможности прокладки кабеля по коллектору АО «Москоллектор».</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40.1.3</w:t>
      </w:r>
      <w:r>
        <w:rPr>
          <w:rFonts w:ascii="Times New Roman" w:eastAsiaTheme="minorEastAsia" w:hAnsi="Times New Roman" w:cs="Times New Roman"/>
          <w:sz w:val="28"/>
          <w:szCs w:val="28"/>
          <w:lang w:eastAsia="ru-RU"/>
        </w:rPr>
        <w:t>6</w:t>
      </w:r>
      <w:r w:rsidRPr="009B25A8">
        <w:rPr>
          <w:rFonts w:ascii="Times New Roman" w:eastAsiaTheme="minorEastAsia" w:hAnsi="Times New Roman" w:cs="Times New Roman"/>
          <w:sz w:val="28"/>
          <w:szCs w:val="28"/>
          <w:lang w:eastAsia="ru-RU"/>
        </w:rPr>
        <w:t>. Осуществление закупки товара в случае, если исключительные права в отношении закупаемых товаров, принадлежат определенному лицу при условии, что на функционирующем рынке не существует равноценной замены закупаемых товаров, и закупка необходима для обеспечения совместимости с ранее приобретенными товарами.</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40.1.3</w:t>
      </w:r>
      <w:r>
        <w:rPr>
          <w:rFonts w:ascii="Times New Roman" w:eastAsiaTheme="minorEastAsia" w:hAnsi="Times New Roman" w:cs="Times New Roman"/>
          <w:sz w:val="28"/>
          <w:szCs w:val="28"/>
          <w:lang w:eastAsia="ru-RU"/>
        </w:rPr>
        <w:t>7</w:t>
      </w:r>
      <w:r w:rsidRPr="009B25A8">
        <w:rPr>
          <w:rFonts w:ascii="Times New Roman" w:eastAsiaTheme="minorEastAsia" w:hAnsi="Times New Roman" w:cs="Times New Roman"/>
          <w:sz w:val="28"/>
          <w:szCs w:val="28"/>
          <w:lang w:eastAsia="ru-RU"/>
        </w:rPr>
        <w:t>. Осуществление закупки услуг по обеспечению безопасности и антитеррористической защищенности объектов и имущества Заказчика, включая обслуживание, модернизацию и ремонт оборудования инженерно-технических средств охраны (контроля и управления доступом, охранной сигнализации, средств инженерных ограждений и оборудования, контрольно-пропускных пунктов, технических средств оперативной связи).</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40.1.38</w:t>
      </w:r>
      <w:r w:rsidRPr="009B25A8">
        <w:rPr>
          <w:rFonts w:ascii="Times New Roman" w:eastAsiaTheme="minorEastAsia" w:hAnsi="Times New Roman" w:cs="Times New Roman"/>
          <w:sz w:val="28"/>
          <w:szCs w:val="28"/>
          <w:lang w:eastAsia="ru-RU"/>
        </w:rPr>
        <w:t xml:space="preserve">. Осуществление закупки определенных товаров, работ, услуг вследствие возникновения непредвиденной срочной потребности, по </w:t>
      </w:r>
      <w:r w:rsidRPr="009B25A8">
        <w:rPr>
          <w:rFonts w:ascii="Times New Roman" w:eastAsiaTheme="minorEastAsia" w:hAnsi="Times New Roman" w:cs="Times New Roman"/>
          <w:sz w:val="28"/>
          <w:szCs w:val="28"/>
          <w:lang w:eastAsia="ru-RU"/>
        </w:rPr>
        <w:lastRenderedPageBreak/>
        <w:t>ликвидации последствий технологических нарушений и инцидентов при осуществлении деятельности Заказчика, бездействие по устранению которых неминуемо приведет к аварии, а также вследствие возникновения непредвиденной срочной потребности по ликвидации последствий аварийной ситуации, и применение иных способов определения поставщика (подрядчика, исполнителя), требующих затрат времени, невозможно в силу необходимости обеспечения безопасности.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удовлетворения срочной потребности.</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40.1.3</w:t>
      </w:r>
      <w:r>
        <w:rPr>
          <w:rFonts w:ascii="Times New Roman" w:eastAsiaTheme="minorEastAsia" w:hAnsi="Times New Roman" w:cs="Times New Roman"/>
          <w:sz w:val="28"/>
          <w:szCs w:val="28"/>
          <w:lang w:eastAsia="ru-RU"/>
        </w:rPr>
        <w:t>9</w:t>
      </w:r>
      <w:r w:rsidRPr="009B25A8">
        <w:rPr>
          <w:rFonts w:ascii="Times New Roman" w:eastAsiaTheme="minorEastAsia" w:hAnsi="Times New Roman" w:cs="Times New Roman"/>
          <w:sz w:val="28"/>
          <w:szCs w:val="28"/>
          <w:lang w:eastAsia="ru-RU"/>
        </w:rPr>
        <w:t>. Осуществление закупки услуг проводного доступа в интернет на территории, где услуга предоставляется единственным поставщиком.</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w:t>
      </w:r>
      <w:r>
        <w:rPr>
          <w:rFonts w:ascii="Times New Roman" w:eastAsiaTheme="minorEastAsia" w:hAnsi="Times New Roman" w:cs="Times New Roman"/>
          <w:sz w:val="28"/>
          <w:szCs w:val="28"/>
          <w:lang w:eastAsia="ru-RU"/>
        </w:rPr>
        <w:t>40</w:t>
      </w:r>
      <w:r w:rsidRPr="009B25A8">
        <w:rPr>
          <w:rFonts w:ascii="Times New Roman" w:eastAsiaTheme="minorEastAsia" w:hAnsi="Times New Roman" w:cs="Times New Roman"/>
          <w:sz w:val="28"/>
          <w:szCs w:val="28"/>
          <w:lang w:eastAsia="ru-RU"/>
        </w:rPr>
        <w:t>. Осуществление закупки услуг на право пользования специализированными информационными системами, исключительные права на распространение которых, принадлежат единственному правообладателю.</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40.1.4</w:t>
      </w:r>
      <w:r>
        <w:rPr>
          <w:rFonts w:ascii="Times New Roman" w:eastAsiaTheme="minorEastAsia" w:hAnsi="Times New Roman" w:cs="Times New Roman"/>
          <w:sz w:val="28"/>
          <w:szCs w:val="28"/>
          <w:lang w:eastAsia="ru-RU"/>
        </w:rPr>
        <w:t>1</w:t>
      </w:r>
      <w:r w:rsidRPr="009B25A8">
        <w:rPr>
          <w:rFonts w:ascii="Times New Roman" w:eastAsiaTheme="minorEastAsia" w:hAnsi="Times New Roman" w:cs="Times New Roman"/>
          <w:sz w:val="28"/>
          <w:szCs w:val="28"/>
          <w:lang w:eastAsia="ru-RU"/>
        </w:rPr>
        <w:t>. Осуществление закупки товаров, работ, услуг для исполнения обязательств по гражданско-правовым договорам, государственным контрактам (договорам), заключенным по результатам конкурентных процедур, по которым Заказчик является поставщиком (подрядчиком, исполнителем) и обременен сроками поставки товара (выполнения работ, оказания услуг) в случае возникновения непредвиденных обстоятельств, не позволяющих осуществить проведение конкурентной процедуры в связи с ограниченным сроком исполнения обязательств, при наличии согласования органа исполнительной власти города Москвы, в ведомственном подчинении которого находится заказчик, с начальной максимальной ценой договора свыше 3 млн. руб. (с НДС) и сроком действия гражданско-правового договора, государственного контракта (договора), по которому Заказчик является поставщиком (подрядчиком, исполнителем), более 1 (одного) года.</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40.1.4</w:t>
      </w:r>
      <w:r>
        <w:rPr>
          <w:rFonts w:ascii="Times New Roman" w:eastAsiaTheme="minorEastAsia" w:hAnsi="Times New Roman" w:cs="Times New Roman"/>
          <w:sz w:val="28"/>
          <w:szCs w:val="28"/>
          <w:lang w:eastAsia="ru-RU"/>
        </w:rPr>
        <w:t>2</w:t>
      </w:r>
      <w:r w:rsidRPr="009B25A8">
        <w:rPr>
          <w:rFonts w:ascii="Times New Roman" w:eastAsiaTheme="minorEastAsia" w:hAnsi="Times New Roman" w:cs="Times New Roman"/>
          <w:sz w:val="28"/>
          <w:szCs w:val="28"/>
          <w:lang w:eastAsia="ru-RU"/>
        </w:rPr>
        <w:t>. Осуществление закупки работ и услуг, средств защиты информации по обеспечению безопасности объектов, включая информационную безопасность, и имущества Заказчика в рамках антитеррористической защищенности, включая создание и модернизацию объектов, обслуживание и ремонт оборудования инженерно-технических средств охраны (в том числе охранного телевидения, контроля и управления доступом, охранной и тревожной сигнализации, охранного освещения, средств инженерных ограждений и оборудования, контрольно-пропускных пунктов, технических средств обнаружения и досмотра металлических предметов и взрывчатых веществ, средств оперативной связи), при наличии согласования Департамента жилищно-коммунального хозяйства города Москвы.</w:t>
      </w:r>
    </w:p>
    <w:p w:rsidR="009B25A8" w:rsidRPr="009B25A8" w:rsidRDefault="009B25A8" w:rsidP="009B25A8">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25A8">
        <w:rPr>
          <w:rFonts w:ascii="Times New Roman" w:eastAsiaTheme="minorEastAsia" w:hAnsi="Times New Roman" w:cs="Times New Roman"/>
          <w:sz w:val="28"/>
          <w:szCs w:val="28"/>
          <w:lang w:eastAsia="ru-RU"/>
        </w:rPr>
        <w:t>40.1.4</w:t>
      </w:r>
      <w:r>
        <w:rPr>
          <w:rFonts w:ascii="Times New Roman" w:eastAsiaTheme="minorEastAsia" w:hAnsi="Times New Roman" w:cs="Times New Roman"/>
          <w:sz w:val="28"/>
          <w:szCs w:val="28"/>
          <w:lang w:eastAsia="ru-RU"/>
        </w:rPr>
        <w:t>3</w:t>
      </w:r>
      <w:r w:rsidRPr="009B25A8">
        <w:rPr>
          <w:rFonts w:ascii="Times New Roman" w:eastAsiaTheme="minorEastAsia" w:hAnsi="Times New Roman" w:cs="Times New Roman"/>
          <w:sz w:val="28"/>
          <w:szCs w:val="28"/>
          <w:lang w:eastAsia="ru-RU"/>
        </w:rPr>
        <w:t xml:space="preserve">. Осуществление закупки товаров, работ, услуг в целях </w:t>
      </w:r>
      <w:r w:rsidRPr="009B25A8">
        <w:rPr>
          <w:rFonts w:ascii="Times New Roman" w:eastAsiaTheme="minorEastAsia" w:hAnsi="Times New Roman" w:cs="Times New Roman"/>
          <w:sz w:val="28"/>
          <w:szCs w:val="28"/>
          <w:lang w:eastAsia="ru-RU"/>
        </w:rPr>
        <w:lastRenderedPageBreak/>
        <w:t>выполнения специальных задач по обеспечению обороны и безопасности, противодействия терроризму, в том числе строительство защитных сооружений, выполнение гуманитарных мероприятий и восстановительных работ и мероприятий по профилактике, локализации и ликвидации чрезвычайных ситуаций.</w:t>
      </w:r>
    </w:p>
    <w:p w:rsidR="009B25A8" w:rsidRPr="00446792" w:rsidRDefault="009B25A8" w:rsidP="00446792">
      <w:pPr>
        <w:pStyle w:val="ConsPlusNormal"/>
        <w:spacing w:before="220"/>
        <w:ind w:firstLine="540"/>
        <w:jc w:val="both"/>
        <w:rPr>
          <w:rFonts w:ascii="Times New Roman" w:hAnsi="Times New Roman" w:cs="Times New Roman"/>
          <w:sz w:val="28"/>
          <w:szCs w:val="28"/>
        </w:rPr>
      </w:pP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ПОРЯДОК ЗАКЛЮЧЕНИЯ, ИСПОЛНЕНИЯ, ИЗМЕНЕНИЯ,</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РАСТОРЖЕНИЯ ДОГОВОРОВ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96" w:name="P1044"/>
      <w:bookmarkEnd w:id="96"/>
      <w:r w:rsidRPr="00446792">
        <w:rPr>
          <w:rFonts w:ascii="Times New Roman" w:hAnsi="Times New Roman" w:cs="Times New Roman"/>
          <w:sz w:val="28"/>
          <w:szCs w:val="28"/>
        </w:rPr>
        <w:t>41. Общий порядок заключения договора по результатам</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проведения конкурентной закупки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41.1. 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ЕИС, на официальном сайте, за исключением случаев, предусмотренных настоящим Положением,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 </w:t>
      </w:r>
      <w:hyperlink w:anchor="P1051">
        <w:r w:rsidRPr="00446792">
          <w:rPr>
            <w:rFonts w:ascii="Times New Roman" w:hAnsi="Times New Roman" w:cs="Times New Roman"/>
            <w:color w:val="0000FF"/>
            <w:sz w:val="28"/>
            <w:szCs w:val="28"/>
          </w:rPr>
          <w:t>пунктом 41.5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41.2. Договор по результатам проведенной закупки заключается на условиях, предусмотренных извещением об осуществлении закупки,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 Заказчик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41.3. Если договор заключается на срок более чем три года и цена договора составляет более чем 100 млн. рублей, договор должен включать в себя график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41.4. Договор заключается только после предоставления участником конкурентной процедуры, победителем которой он признан, обеспечения исполнения договора, в случае, если требование о предоставлении обеспечения исполнения договора предусмотрено извещением и/или документацией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7" w:name="P1051"/>
      <w:bookmarkEnd w:id="97"/>
      <w:r w:rsidRPr="00446792">
        <w:rPr>
          <w:rFonts w:ascii="Times New Roman" w:hAnsi="Times New Roman" w:cs="Times New Roman"/>
          <w:sz w:val="28"/>
          <w:szCs w:val="28"/>
        </w:rPr>
        <w:t xml:space="preserve">41.5. Победитель конкурентной процедуры (за исключением победителя, предусмотренного </w:t>
      </w:r>
      <w:hyperlink w:anchor="P1052">
        <w:r w:rsidRPr="00446792">
          <w:rPr>
            <w:rFonts w:ascii="Times New Roman" w:hAnsi="Times New Roman" w:cs="Times New Roman"/>
            <w:color w:val="0000FF"/>
            <w:sz w:val="28"/>
            <w:szCs w:val="28"/>
          </w:rPr>
          <w:t>пунктом 41.6</w:t>
        </w:r>
      </w:hyperlink>
      <w:r w:rsidRPr="00446792">
        <w:rPr>
          <w:rFonts w:ascii="Times New Roman" w:hAnsi="Times New Roman" w:cs="Times New Roman"/>
          <w:sz w:val="28"/>
          <w:szCs w:val="28"/>
        </w:rPr>
        <w:t xml:space="preserve"> настоящего Положения) признается уклонившимся от заключения договора в случае, если в сроки, предусмотренные </w:t>
      </w:r>
      <w:hyperlink w:anchor="P1044">
        <w:r w:rsidRPr="00446792">
          <w:rPr>
            <w:rFonts w:ascii="Times New Roman" w:hAnsi="Times New Roman" w:cs="Times New Roman"/>
            <w:color w:val="0000FF"/>
            <w:sz w:val="28"/>
            <w:szCs w:val="28"/>
          </w:rPr>
          <w:t>разделами 41</w:t>
        </w:r>
      </w:hyperlink>
      <w:r w:rsidRPr="00446792">
        <w:rPr>
          <w:rFonts w:ascii="Times New Roman" w:hAnsi="Times New Roman" w:cs="Times New Roman"/>
          <w:sz w:val="28"/>
          <w:szCs w:val="28"/>
        </w:rPr>
        <w:t xml:space="preserve"> и </w:t>
      </w:r>
      <w:hyperlink w:anchor="P1127">
        <w:r w:rsidRPr="00446792">
          <w:rPr>
            <w:rFonts w:ascii="Times New Roman" w:hAnsi="Times New Roman" w:cs="Times New Roman"/>
            <w:color w:val="0000FF"/>
            <w:sz w:val="28"/>
            <w:szCs w:val="28"/>
          </w:rPr>
          <w:t>46</w:t>
        </w:r>
      </w:hyperlink>
      <w:r w:rsidRPr="00446792">
        <w:rPr>
          <w:rFonts w:ascii="Times New Roman" w:hAnsi="Times New Roman" w:cs="Times New Roman"/>
          <w:sz w:val="28"/>
          <w:szCs w:val="28"/>
        </w:rPr>
        <w:t xml:space="preserve"> настоящего Положения, он не направил </w:t>
      </w:r>
      <w:r w:rsidRPr="00446792">
        <w:rPr>
          <w:rFonts w:ascii="Times New Roman" w:hAnsi="Times New Roman" w:cs="Times New Roman"/>
          <w:sz w:val="28"/>
          <w:szCs w:val="28"/>
        </w:rPr>
        <w:lastRenderedPageBreak/>
        <w:t xml:space="preserve">Заказчику проект договора, подписанный лицом, имеющим право действовать от имени такого победителя, обеспечение исполнения договора или не исполнил требования, предусмотренные </w:t>
      </w:r>
      <w:hyperlink w:anchor="P1063">
        <w:r w:rsidRPr="00446792">
          <w:rPr>
            <w:rFonts w:ascii="Times New Roman" w:hAnsi="Times New Roman" w:cs="Times New Roman"/>
            <w:color w:val="0000FF"/>
            <w:sz w:val="28"/>
            <w:szCs w:val="28"/>
          </w:rPr>
          <w:t>разделом 42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8" w:name="P1052"/>
      <w:bookmarkEnd w:id="98"/>
      <w:r w:rsidRPr="00446792">
        <w:rPr>
          <w:rFonts w:ascii="Times New Roman" w:hAnsi="Times New Roman" w:cs="Times New Roman"/>
          <w:sz w:val="28"/>
          <w:szCs w:val="28"/>
        </w:rPr>
        <w:t>41.6. Заказчик вправе заключить договор с участником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случае если: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победитель конкурентной процедуры признан уклонившимся от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Заказчик отказался от заключения договора с победителем конкурентной процедуры на основании </w:t>
      </w:r>
      <w:hyperlink w:anchor="P520">
        <w:r w:rsidRPr="00446792">
          <w:rPr>
            <w:rFonts w:ascii="Times New Roman" w:hAnsi="Times New Roman" w:cs="Times New Roman"/>
            <w:color w:val="0000FF"/>
            <w:sz w:val="28"/>
            <w:szCs w:val="28"/>
          </w:rPr>
          <w:t>пункта 13.5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участник конкурентной процедуры, заявке которого присвоен второй порядковый номер, отказался от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Заказчик отказался от заключения договора с участником конкурентной процедуры, заявке которого присвоен второй порядковый номер, на основании </w:t>
      </w:r>
      <w:hyperlink w:anchor="P520">
        <w:r w:rsidRPr="00446792">
          <w:rPr>
            <w:rFonts w:ascii="Times New Roman" w:hAnsi="Times New Roman" w:cs="Times New Roman"/>
            <w:color w:val="0000FF"/>
            <w:sz w:val="28"/>
            <w:szCs w:val="28"/>
          </w:rPr>
          <w:t>пункта 13.5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участник конкурентной процедуры, заявке которого присвоен третий порядковый номер или последующие порядковые номера, отказался от заключения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Заказчик отказался от заключения договора с участником конкурентной процедуры, заявке которого присвоен третий порядковый номер или последующие порядковые номера, на основании </w:t>
      </w:r>
      <w:hyperlink w:anchor="P520">
        <w:r w:rsidRPr="00446792">
          <w:rPr>
            <w:rFonts w:ascii="Times New Roman" w:hAnsi="Times New Roman" w:cs="Times New Roman"/>
            <w:color w:val="0000FF"/>
            <w:sz w:val="28"/>
            <w:szCs w:val="28"/>
          </w:rPr>
          <w:t>пункта 13.5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Участник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случаях, предусмотренных настоящим пунктом, признается победителем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10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99" w:name="P1060"/>
      <w:bookmarkEnd w:id="99"/>
      <w:r w:rsidRPr="00446792">
        <w:rPr>
          <w:rFonts w:ascii="Times New Roman" w:hAnsi="Times New Roman" w:cs="Times New Roman"/>
          <w:sz w:val="28"/>
          <w:szCs w:val="28"/>
        </w:rPr>
        <w:t xml:space="preserve">41.7. В случае отказа участника закупки, заявке которого присвоен второй порядковый номер, от заключения договора, либо в случае отказа Заказчика от заключения договора с таким участником на основании </w:t>
      </w:r>
      <w:hyperlink w:anchor="P520">
        <w:r w:rsidRPr="00446792">
          <w:rPr>
            <w:rFonts w:ascii="Times New Roman" w:hAnsi="Times New Roman" w:cs="Times New Roman"/>
            <w:color w:val="0000FF"/>
            <w:sz w:val="28"/>
            <w:szCs w:val="28"/>
          </w:rPr>
          <w:t>пункта 13.5</w:t>
        </w:r>
      </w:hyperlink>
      <w:r w:rsidRPr="00446792">
        <w:rPr>
          <w:rFonts w:ascii="Times New Roman" w:hAnsi="Times New Roman" w:cs="Times New Roman"/>
          <w:sz w:val="28"/>
          <w:szCs w:val="28"/>
        </w:rPr>
        <w:t xml:space="preserve"> </w:t>
      </w:r>
      <w:r w:rsidRPr="00446792">
        <w:rPr>
          <w:rFonts w:ascii="Times New Roman" w:hAnsi="Times New Roman" w:cs="Times New Roman"/>
          <w:sz w:val="28"/>
          <w:szCs w:val="28"/>
        </w:rPr>
        <w:lastRenderedPageBreak/>
        <w:t xml:space="preserve">настоящего Положения Заказчик вправе заключить в порядке, установленном </w:t>
      </w:r>
      <w:hyperlink w:anchor="P1052">
        <w:r w:rsidRPr="00446792">
          <w:rPr>
            <w:rFonts w:ascii="Times New Roman" w:hAnsi="Times New Roman" w:cs="Times New Roman"/>
            <w:color w:val="0000FF"/>
            <w:sz w:val="28"/>
            <w:szCs w:val="28"/>
          </w:rPr>
          <w:t>пунктом 41.6</w:t>
        </w:r>
      </w:hyperlink>
      <w:r w:rsidRPr="00446792">
        <w:rPr>
          <w:rFonts w:ascii="Times New Roman" w:hAnsi="Times New Roman" w:cs="Times New Roman"/>
          <w:sz w:val="28"/>
          <w:szCs w:val="28"/>
        </w:rPr>
        <w:t xml:space="preserve"> настоящего Положения, договор с участником закупки, заявке которого присвоен третий порядковый номер или последующие порядковые номера, в случае отказа от заключения договора предыдущего порядкового номера заявки участника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41.8. Участник конкурентной процедуры, признанный победителем конкурентной процедуры в соответствии с </w:t>
      </w:r>
      <w:hyperlink w:anchor="P1052">
        <w:r w:rsidRPr="00446792">
          <w:rPr>
            <w:rFonts w:ascii="Times New Roman" w:hAnsi="Times New Roman" w:cs="Times New Roman"/>
            <w:color w:val="0000FF"/>
            <w:sz w:val="28"/>
            <w:szCs w:val="28"/>
          </w:rPr>
          <w:t>пунктом 41.6</w:t>
        </w:r>
      </w:hyperlink>
      <w:r w:rsidRPr="00446792">
        <w:rPr>
          <w:rFonts w:ascii="Times New Roman" w:hAnsi="Times New Roman" w:cs="Times New Roman"/>
          <w:sz w:val="28"/>
          <w:szCs w:val="28"/>
        </w:rPr>
        <w:t xml:space="preserve"> настоящего Положения, вправе подписать проект договора в порядке и сроки, которые предусмотрены </w:t>
      </w:r>
      <w:hyperlink w:anchor="P1127">
        <w:r w:rsidRPr="00446792">
          <w:rPr>
            <w:rFonts w:ascii="Times New Roman" w:hAnsi="Times New Roman" w:cs="Times New Roman"/>
            <w:color w:val="0000FF"/>
            <w:sz w:val="28"/>
            <w:szCs w:val="28"/>
          </w:rPr>
          <w:t>разделом 46</w:t>
        </w:r>
      </w:hyperlink>
      <w:r w:rsidRPr="00446792">
        <w:rPr>
          <w:rFonts w:ascii="Times New Roman" w:hAnsi="Times New Roman" w:cs="Times New Roman"/>
          <w:sz w:val="28"/>
          <w:szCs w:val="28"/>
        </w:rPr>
        <w:t xml:space="preserve">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 и (или) документацией о закупке.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100" w:name="P1063"/>
      <w:bookmarkEnd w:id="100"/>
      <w:r w:rsidRPr="00446792">
        <w:rPr>
          <w:rFonts w:ascii="Times New Roman" w:hAnsi="Times New Roman" w:cs="Times New Roman"/>
          <w:sz w:val="28"/>
          <w:szCs w:val="28"/>
        </w:rPr>
        <w:t>42. Антидемпинговые меры</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42.1. 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w:t>
      </w:r>
      <w:hyperlink w:anchor="P1066">
        <w:r w:rsidRPr="00446792">
          <w:rPr>
            <w:rFonts w:ascii="Times New Roman" w:hAnsi="Times New Roman" w:cs="Times New Roman"/>
            <w:color w:val="0000FF"/>
            <w:sz w:val="28"/>
            <w:szCs w:val="28"/>
          </w:rPr>
          <w:t>абзацем вторым</w:t>
        </w:r>
      </w:hyperlink>
      <w:r w:rsidRPr="00446792">
        <w:rPr>
          <w:rFonts w:ascii="Times New Roman" w:hAnsi="Times New Roman" w:cs="Times New Roman"/>
          <w:sz w:val="28"/>
          <w:szCs w:val="28"/>
        </w:rPr>
        <w:t xml:space="preserve">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В случае проведения закупки, участниками которой являются только субъекты малого и среднего предпринимательства, требование к размеру обеспечения, установленное настоящим абзацем, применяется с учетом положений </w:t>
      </w:r>
      <w:hyperlink w:anchor="P562">
        <w:r w:rsidRPr="00446792">
          <w:rPr>
            <w:rFonts w:ascii="Times New Roman" w:hAnsi="Times New Roman" w:cs="Times New Roman"/>
            <w:color w:val="0000FF"/>
            <w:sz w:val="28"/>
            <w:szCs w:val="28"/>
          </w:rPr>
          <w:t>абзаца второго пункта 15.2</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1" w:name="P1066"/>
      <w:bookmarkEnd w:id="101"/>
      <w:r w:rsidRPr="00446792">
        <w:rPr>
          <w:rFonts w:ascii="Times New Roman" w:hAnsi="Times New Roman" w:cs="Times New Roman"/>
          <w:sz w:val="28"/>
          <w:szCs w:val="28"/>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w:t>
      </w:r>
      <w:hyperlink r:id="rId133">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5 апреля 2013 г. N 44-ФЗ, или в реестре договоров, заключенных заказчиками по результатам закупки в соответствии с </w:t>
      </w:r>
      <w:hyperlink r:id="rId134">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w:t>
      </w:r>
      <w:r w:rsidRPr="00446792">
        <w:rPr>
          <w:rFonts w:ascii="Times New Roman" w:hAnsi="Times New Roman" w:cs="Times New Roman"/>
          <w:sz w:val="28"/>
          <w:szCs w:val="28"/>
        </w:rPr>
        <w:lastRenderedPageBreak/>
        <w:t>извещении об осуществлении закупки и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42.3.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43. Особенности исполнения договора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43.1.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43.2. Экспертиза представленных результатов проводится на предмет их соответствия условиям договора. Заказчик вправе провести такую экспертизу своими силами или привлечь к ее проведению экспертов,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43.3. По решению Заказчика для приемки результатов договора (его отдельных этапов) может создаваться приемочная комиссия.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письменный мотивированный отказ от подписания такого документа.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43.5.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43.5(1).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2" w:name="P1078"/>
      <w:bookmarkEnd w:id="102"/>
      <w:r w:rsidRPr="00446792">
        <w:rPr>
          <w:rFonts w:ascii="Times New Roman" w:hAnsi="Times New Roman" w:cs="Times New Roman"/>
          <w:sz w:val="28"/>
          <w:szCs w:val="28"/>
        </w:rPr>
        <w:t>43.6.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если иное не установлено законодательством Российской Федерации или города Москвы.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43.8.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43.9.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этапов исполнения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если иное не установлено законодательством Российской Федерации или города Москвы.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43.10.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3" w:name="P1083"/>
      <w:bookmarkEnd w:id="103"/>
      <w:r w:rsidRPr="00446792">
        <w:rPr>
          <w:rFonts w:ascii="Times New Roman" w:hAnsi="Times New Roman" w:cs="Times New Roman"/>
          <w:sz w:val="28"/>
          <w:szCs w:val="28"/>
        </w:rPr>
        <w:t>43.11.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43.11(1).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обязательств, предусмотренных договором, подлежат списанию в случаях и порядке, предусмотренных </w:t>
      </w:r>
      <w:hyperlink r:id="rId135">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44-ФЗ.</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43.12. При заключении договора в случае, предусмотренном </w:t>
      </w:r>
      <w:hyperlink w:anchor="P997">
        <w:r w:rsidRPr="00446792">
          <w:rPr>
            <w:rFonts w:ascii="Times New Roman" w:hAnsi="Times New Roman" w:cs="Times New Roman"/>
            <w:color w:val="0000FF"/>
            <w:sz w:val="28"/>
            <w:szCs w:val="28"/>
          </w:rPr>
          <w:t>пунктами 40.1.1</w:t>
        </w:r>
      </w:hyperlink>
      <w:r w:rsidRPr="00446792">
        <w:rPr>
          <w:rFonts w:ascii="Times New Roman" w:hAnsi="Times New Roman" w:cs="Times New Roman"/>
          <w:sz w:val="28"/>
          <w:szCs w:val="28"/>
        </w:rPr>
        <w:t xml:space="preserve">, </w:t>
      </w:r>
      <w:hyperlink w:anchor="P998">
        <w:r w:rsidRPr="00446792">
          <w:rPr>
            <w:rFonts w:ascii="Times New Roman" w:hAnsi="Times New Roman" w:cs="Times New Roman"/>
            <w:color w:val="0000FF"/>
            <w:sz w:val="28"/>
            <w:szCs w:val="28"/>
          </w:rPr>
          <w:t>40.1.2</w:t>
        </w:r>
      </w:hyperlink>
      <w:r w:rsidRPr="00446792">
        <w:rPr>
          <w:rFonts w:ascii="Times New Roman" w:hAnsi="Times New Roman" w:cs="Times New Roman"/>
          <w:sz w:val="28"/>
          <w:szCs w:val="28"/>
        </w:rPr>
        <w:t xml:space="preserve">, </w:t>
      </w:r>
      <w:hyperlink w:anchor="P1003">
        <w:r w:rsidRPr="00446792">
          <w:rPr>
            <w:rFonts w:ascii="Times New Roman" w:hAnsi="Times New Roman" w:cs="Times New Roman"/>
            <w:color w:val="0000FF"/>
            <w:sz w:val="28"/>
            <w:szCs w:val="28"/>
          </w:rPr>
          <w:t>40.1.7</w:t>
        </w:r>
      </w:hyperlink>
      <w:r w:rsidRPr="00446792">
        <w:rPr>
          <w:rFonts w:ascii="Times New Roman" w:hAnsi="Times New Roman" w:cs="Times New Roman"/>
          <w:sz w:val="28"/>
          <w:szCs w:val="28"/>
        </w:rPr>
        <w:t xml:space="preserve"> настоящего Положения, требования </w:t>
      </w:r>
      <w:hyperlink w:anchor="P1078">
        <w:r w:rsidRPr="00446792">
          <w:rPr>
            <w:rFonts w:ascii="Times New Roman" w:hAnsi="Times New Roman" w:cs="Times New Roman"/>
            <w:color w:val="0000FF"/>
            <w:sz w:val="28"/>
            <w:szCs w:val="28"/>
          </w:rPr>
          <w:t>пунктов 43.6</w:t>
        </w:r>
      </w:hyperlink>
      <w:r w:rsidRPr="00446792">
        <w:rPr>
          <w:rFonts w:ascii="Times New Roman" w:hAnsi="Times New Roman" w:cs="Times New Roman"/>
          <w:sz w:val="28"/>
          <w:szCs w:val="28"/>
        </w:rPr>
        <w:t xml:space="preserve"> - </w:t>
      </w:r>
      <w:hyperlink w:anchor="P1083">
        <w:r w:rsidRPr="00446792">
          <w:rPr>
            <w:rFonts w:ascii="Times New Roman" w:hAnsi="Times New Roman" w:cs="Times New Roman"/>
            <w:color w:val="0000FF"/>
            <w:sz w:val="28"/>
            <w:szCs w:val="28"/>
          </w:rPr>
          <w:t>43.11</w:t>
        </w:r>
      </w:hyperlink>
      <w:r w:rsidRPr="00446792">
        <w:rPr>
          <w:rFonts w:ascii="Times New Roman" w:hAnsi="Times New Roman" w:cs="Times New Roman"/>
          <w:sz w:val="28"/>
          <w:szCs w:val="28"/>
        </w:rPr>
        <w:t xml:space="preserve"> настоящего Положения Заказчиком могут не применяться к указанному договору. В этих случаях договор может быть заключен в любой форме, предусмотренной Гражданским </w:t>
      </w:r>
      <w:hyperlink r:id="rId136">
        <w:r w:rsidRPr="00446792">
          <w:rPr>
            <w:rFonts w:ascii="Times New Roman" w:hAnsi="Times New Roman" w:cs="Times New Roman"/>
            <w:color w:val="0000FF"/>
            <w:sz w:val="28"/>
            <w:szCs w:val="28"/>
          </w:rPr>
          <w:t>кодексом</w:t>
        </w:r>
      </w:hyperlink>
      <w:r w:rsidRPr="00446792">
        <w:rPr>
          <w:rFonts w:ascii="Times New Roman" w:hAnsi="Times New Roman" w:cs="Times New Roman"/>
          <w:sz w:val="28"/>
          <w:szCs w:val="28"/>
        </w:rPr>
        <w:t xml:space="preserve"> Российской Федерации для совершения сделок.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44. Изменение договора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44.1.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44.2.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w:t>
      </w:r>
      <w:r w:rsidRPr="00446792">
        <w:rPr>
          <w:rFonts w:ascii="Times New Roman" w:hAnsi="Times New Roman" w:cs="Times New Roman"/>
          <w:sz w:val="28"/>
          <w:szCs w:val="28"/>
        </w:rPr>
        <w:lastRenderedPageBreak/>
        <w:t>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При этом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44.3. Заказчик вправе изменить не более чем на 30 процентов предусмотренный договором (за исключением договоров, предусмотренных </w:t>
      </w:r>
      <w:hyperlink w:anchor="P1095">
        <w:r w:rsidRPr="00446792">
          <w:rPr>
            <w:rFonts w:ascii="Times New Roman" w:hAnsi="Times New Roman" w:cs="Times New Roman"/>
            <w:color w:val="0000FF"/>
            <w:sz w:val="28"/>
            <w:szCs w:val="28"/>
          </w:rPr>
          <w:t>пунктом 44.4</w:t>
        </w:r>
      </w:hyperlink>
      <w:r w:rsidRPr="00446792">
        <w:rPr>
          <w:rFonts w:ascii="Times New Roman" w:hAnsi="Times New Roman" w:cs="Times New Roman"/>
          <w:sz w:val="28"/>
          <w:szCs w:val="28"/>
        </w:rPr>
        <w:t xml:space="preserve">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30 процентов: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4" w:name="P1095"/>
      <w:bookmarkEnd w:id="104"/>
      <w:r w:rsidRPr="00446792">
        <w:rPr>
          <w:rFonts w:ascii="Times New Roman" w:hAnsi="Times New Roman" w:cs="Times New Roman"/>
          <w:sz w:val="28"/>
          <w:szCs w:val="28"/>
        </w:rPr>
        <w:t>44.4. 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а) изменить не более чем на 10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w:t>
      </w:r>
      <w:r w:rsidRPr="00446792">
        <w:rPr>
          <w:rFonts w:ascii="Times New Roman" w:hAnsi="Times New Roman" w:cs="Times New Roman"/>
          <w:sz w:val="28"/>
          <w:szCs w:val="28"/>
        </w:rPr>
        <w:lastRenderedPageBreak/>
        <w:t>предусмотренными договором;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изменить не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в) изменить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соответствующего решения Мэра Москвы, либо решения совещательного органа, возглавляемого Мэром Москвы, либо решения, принятого на совещании с участием Мэра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(за исключением случаев, предусмотренных </w:t>
      </w:r>
      <w:hyperlink w:anchor="P1099">
        <w:r w:rsidRPr="00446792">
          <w:rPr>
            <w:rFonts w:ascii="Times New Roman" w:hAnsi="Times New Roman" w:cs="Times New Roman"/>
            <w:color w:val="0000FF"/>
            <w:sz w:val="28"/>
            <w:szCs w:val="28"/>
          </w:rPr>
          <w:t>пунктом 44.5</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5" w:name="P1099"/>
      <w:bookmarkEnd w:id="105"/>
      <w:r w:rsidRPr="00446792">
        <w:rPr>
          <w:rFonts w:ascii="Times New Roman" w:hAnsi="Times New Roman" w:cs="Times New Roman"/>
          <w:sz w:val="28"/>
          <w:szCs w:val="28"/>
        </w:rPr>
        <w:t xml:space="preserve">44.5. Заказчик вправе в отношении договоров на поставку товаров, выполнение работ, оказание услуг для строительства объектов капитального строительства уменьшить в соответствии с проектной документацией, получившей положительное заключение государственной экспертизы, более чем на 30 процентов предусмотренный договором объем товаров, работ (услуг) и (или) цену договора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w:t>
      </w:r>
      <w:r w:rsidRPr="00446792">
        <w:rPr>
          <w:rFonts w:ascii="Times New Roman" w:hAnsi="Times New Roman" w:cs="Times New Roman"/>
          <w:sz w:val="28"/>
          <w:szCs w:val="28"/>
        </w:rPr>
        <w:lastRenderedPageBreak/>
        <w:t>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44.6. Цена единицы дополнительно поставляемого товара, оказываемой услуги (работы) должна определяться как частное от деления первоначальной цены всего объема поставляемого товара, оказываемой услуги (работы) 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 в соответствии с </w:t>
      </w:r>
      <w:hyperlink w:anchor="P207">
        <w:r w:rsidRPr="00446792">
          <w:rPr>
            <w:rFonts w:ascii="Times New Roman" w:hAnsi="Times New Roman" w:cs="Times New Roman"/>
            <w:color w:val="0000FF"/>
            <w:sz w:val="28"/>
            <w:szCs w:val="28"/>
          </w:rPr>
          <w:t>разделом 7</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44.7. 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44.8. В связи с невозможностью исполнения договора в срок, установленный договором, по обстоятельствам, не зависящим от Заказчика и (или) поставщика (подрядчика, исполнителя), Заказчик при наличии подтверждения наступления указанных обстоятельств вправе изменить срок исполнения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44.9.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на официальном сайте, за исключением случаев, предусмотренных настоящим Положением, посредством функционала ЕАИСТ размещается информация об изменении договора с указанием измененных условий.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6" w:name="P1107"/>
      <w:bookmarkEnd w:id="106"/>
      <w:r w:rsidRPr="00446792">
        <w:rPr>
          <w:rFonts w:ascii="Times New Roman" w:hAnsi="Times New Roman" w:cs="Times New Roman"/>
          <w:sz w:val="28"/>
          <w:szCs w:val="28"/>
        </w:rPr>
        <w:lastRenderedPageBreak/>
        <w:t>44.10. 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44.11. Заказчик вправе изменить цену договора в случае, если в ходе исполнения договора изменяется размер ставки налога на добавленную стоимость.</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44.12. Заказчик вправе изменить условия оплаты по договору, при условии, что срок оплаты составит не более семи рабочих дней с даты приемки поставленного товара, выполненной работы (ее результатов), оказанной услуги при наличии согласования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с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44.13. Изменение существенных условий договора при его исполнении допускается по соглашению сторон в случае заключения договора с единственным поставщиком (подрядчиком, исполнителем) в соответствии с </w:t>
      </w:r>
      <w:hyperlink w:anchor="P997">
        <w:r w:rsidRPr="00446792">
          <w:rPr>
            <w:rFonts w:ascii="Times New Roman" w:hAnsi="Times New Roman" w:cs="Times New Roman"/>
            <w:color w:val="0000FF"/>
            <w:sz w:val="28"/>
            <w:szCs w:val="28"/>
          </w:rPr>
          <w:t>пунктами 40.1.1</w:t>
        </w:r>
      </w:hyperlink>
      <w:r w:rsidRPr="00446792">
        <w:rPr>
          <w:rFonts w:ascii="Times New Roman" w:hAnsi="Times New Roman" w:cs="Times New Roman"/>
          <w:sz w:val="28"/>
          <w:szCs w:val="28"/>
        </w:rPr>
        <w:t xml:space="preserve">, </w:t>
      </w:r>
      <w:hyperlink w:anchor="P998">
        <w:r w:rsidRPr="00446792">
          <w:rPr>
            <w:rFonts w:ascii="Times New Roman" w:hAnsi="Times New Roman" w:cs="Times New Roman"/>
            <w:color w:val="0000FF"/>
            <w:sz w:val="28"/>
            <w:szCs w:val="28"/>
          </w:rPr>
          <w:t>40.1.2</w:t>
        </w:r>
      </w:hyperlink>
      <w:r w:rsidRPr="00446792">
        <w:rPr>
          <w:rFonts w:ascii="Times New Roman" w:hAnsi="Times New Roman" w:cs="Times New Roman"/>
          <w:sz w:val="28"/>
          <w:szCs w:val="28"/>
        </w:rPr>
        <w:t xml:space="preserve">, </w:t>
      </w:r>
      <w:hyperlink w:anchor="P1019">
        <w:r w:rsidRPr="00446792">
          <w:rPr>
            <w:rFonts w:ascii="Times New Roman" w:hAnsi="Times New Roman" w:cs="Times New Roman"/>
            <w:color w:val="0000FF"/>
            <w:sz w:val="28"/>
            <w:szCs w:val="28"/>
          </w:rPr>
          <w:t>40.1.17</w:t>
        </w:r>
      </w:hyperlink>
      <w:r w:rsidRPr="00446792">
        <w:rPr>
          <w:rFonts w:ascii="Times New Roman" w:hAnsi="Times New Roman" w:cs="Times New Roman"/>
          <w:sz w:val="28"/>
          <w:szCs w:val="28"/>
        </w:rPr>
        <w:t xml:space="preserve">, </w:t>
      </w:r>
      <w:hyperlink w:anchor="P1020">
        <w:r w:rsidRPr="00446792">
          <w:rPr>
            <w:rFonts w:ascii="Times New Roman" w:hAnsi="Times New Roman" w:cs="Times New Roman"/>
            <w:color w:val="0000FF"/>
            <w:sz w:val="28"/>
            <w:szCs w:val="28"/>
          </w:rPr>
          <w:t>40.1.18</w:t>
        </w:r>
      </w:hyperlink>
      <w:r w:rsidRPr="00446792">
        <w:rPr>
          <w:rFonts w:ascii="Times New Roman" w:hAnsi="Times New Roman" w:cs="Times New Roman"/>
          <w:sz w:val="28"/>
          <w:szCs w:val="28"/>
        </w:rPr>
        <w:t xml:space="preserve">, </w:t>
      </w:r>
      <w:hyperlink w:anchor="P1021">
        <w:r w:rsidRPr="00446792">
          <w:rPr>
            <w:rFonts w:ascii="Times New Roman" w:hAnsi="Times New Roman" w:cs="Times New Roman"/>
            <w:color w:val="0000FF"/>
            <w:sz w:val="28"/>
            <w:szCs w:val="28"/>
          </w:rPr>
          <w:t>40.1.19</w:t>
        </w:r>
      </w:hyperlink>
      <w:r w:rsidRPr="00446792">
        <w:rPr>
          <w:rFonts w:ascii="Times New Roman" w:hAnsi="Times New Roman" w:cs="Times New Roman"/>
          <w:sz w:val="28"/>
          <w:szCs w:val="28"/>
        </w:rPr>
        <w:t xml:space="preserve"> настоящего Положения.</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45. Расторжение договора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7" w:name="P1116"/>
      <w:bookmarkEnd w:id="107"/>
      <w:r w:rsidRPr="00446792">
        <w:rPr>
          <w:rFonts w:ascii="Times New Roman" w:hAnsi="Times New Roman" w:cs="Times New Roman"/>
          <w:sz w:val="28"/>
          <w:szCs w:val="28"/>
        </w:rPr>
        <w:t>45.3.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45.4. Заказчик обязан принять решение об одностороннем отказе от исполнения договора, заключенного в соответствии с </w:t>
      </w:r>
      <w:hyperlink w:anchor="P1036">
        <w:r w:rsidRPr="00446792">
          <w:rPr>
            <w:rFonts w:ascii="Times New Roman" w:hAnsi="Times New Roman" w:cs="Times New Roman"/>
            <w:color w:val="0000FF"/>
            <w:sz w:val="28"/>
            <w:szCs w:val="28"/>
          </w:rPr>
          <w:t>пунктом 40.1.34</w:t>
        </w:r>
      </w:hyperlink>
      <w:r w:rsidRPr="00446792">
        <w:rPr>
          <w:rFonts w:ascii="Times New Roman" w:hAnsi="Times New Roman" w:cs="Times New Roman"/>
          <w:sz w:val="28"/>
          <w:szCs w:val="28"/>
        </w:rPr>
        <w:t xml:space="preserve"> настоящего Положения, в случае если в ходе исполнения такого договора расторгнут договор со встречными инвестиционными обязательствами.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45.5.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45.6.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45.7.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45.8. Заказчик обязан предъявить требование к поставщику (подрядчику, исполнителю) о возврате излишне уплаченных денежных средств при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45.9. В течение десяти дней со дня расторжения договора заказчик обеспечивает размещение в ЕИС, на официальном сайте, за исключением случаев, предусмотренных настоящим Положением, посредством функционала ЕАИСТ информации о расторжении договора с указанием оснований для его расторжения.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08" w:name="P1123"/>
      <w:bookmarkEnd w:id="108"/>
      <w:r w:rsidRPr="00446792">
        <w:rPr>
          <w:rFonts w:ascii="Times New Roman" w:hAnsi="Times New Roman" w:cs="Times New Roman"/>
          <w:sz w:val="28"/>
          <w:szCs w:val="28"/>
        </w:rPr>
        <w:t xml:space="preserve">45.10. В случае расторжения договора Заказчик вправе заключить договор с участником процедуры закупки, с которым в соответствии с </w:t>
      </w:r>
      <w:hyperlink w:anchor="P1052">
        <w:r w:rsidRPr="00446792">
          <w:rPr>
            <w:rFonts w:ascii="Times New Roman" w:hAnsi="Times New Roman" w:cs="Times New Roman"/>
            <w:color w:val="0000FF"/>
            <w:sz w:val="28"/>
            <w:szCs w:val="28"/>
          </w:rPr>
          <w:t>пунктами 41.6</w:t>
        </w:r>
      </w:hyperlink>
      <w:r w:rsidRPr="00446792">
        <w:rPr>
          <w:rFonts w:ascii="Times New Roman" w:hAnsi="Times New Roman" w:cs="Times New Roman"/>
          <w:sz w:val="28"/>
          <w:szCs w:val="28"/>
        </w:rPr>
        <w:t xml:space="preserve"> и </w:t>
      </w:r>
      <w:hyperlink w:anchor="P1060">
        <w:r w:rsidRPr="00446792">
          <w:rPr>
            <w:rFonts w:ascii="Times New Roman" w:hAnsi="Times New Roman" w:cs="Times New Roman"/>
            <w:color w:val="0000FF"/>
            <w:sz w:val="28"/>
            <w:szCs w:val="28"/>
          </w:rPr>
          <w:t>41.7</w:t>
        </w:r>
      </w:hyperlink>
      <w:r w:rsidRPr="00446792">
        <w:rPr>
          <w:rFonts w:ascii="Times New Roman" w:hAnsi="Times New Roman" w:cs="Times New Roman"/>
          <w:sz w:val="28"/>
          <w:szCs w:val="28"/>
        </w:rPr>
        <w:t xml:space="preserve"> настоящего Положения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Заказчик не вправе заключить договор в вышеуказанном порядке в случае одностороннего расторжения договора Заказчиком, за исключением одностороннего расторжения договора Заказчиком в случае, предусмотренном </w:t>
      </w:r>
      <w:hyperlink w:anchor="P1116">
        <w:r w:rsidRPr="00446792">
          <w:rPr>
            <w:rFonts w:ascii="Times New Roman" w:hAnsi="Times New Roman" w:cs="Times New Roman"/>
            <w:color w:val="0000FF"/>
            <w:sz w:val="28"/>
            <w:szCs w:val="28"/>
          </w:rPr>
          <w:t>пунктом 45.3</w:t>
        </w:r>
      </w:hyperlink>
      <w:r w:rsidRPr="00446792">
        <w:rPr>
          <w:rFonts w:ascii="Times New Roman" w:hAnsi="Times New Roman" w:cs="Times New Roman"/>
          <w:sz w:val="28"/>
          <w:szCs w:val="28"/>
        </w:rPr>
        <w:t xml:space="preserve"> настоящего Положения, или в случае поставки товаров (оказания услуг, выполнения работ), не соответствующих условиям договора или ненадлежащего качества.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w:t>
      </w:r>
      <w:r w:rsidRPr="00446792">
        <w:rPr>
          <w:rFonts w:ascii="Times New Roman" w:hAnsi="Times New Roman" w:cs="Times New Roman"/>
          <w:sz w:val="28"/>
          <w:szCs w:val="28"/>
        </w:rPr>
        <w:lastRenderedPageBreak/>
        <w:t>на условиях, предусмотренных извещением/документацией о закупке.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109" w:name="P1127"/>
      <w:bookmarkEnd w:id="109"/>
      <w:r w:rsidRPr="00446792">
        <w:rPr>
          <w:rFonts w:ascii="Times New Roman" w:hAnsi="Times New Roman" w:cs="Times New Roman"/>
          <w:sz w:val="28"/>
          <w:szCs w:val="28"/>
        </w:rPr>
        <w:t>46. Заключение договора по итогам проведения конкурентной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процедуры в электронной форме</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46.1. В течение трех рабочих дней с даты размещения в ЕИС, на официальном сайте, за исключением случаев, предусмотренных настоящим Положением, протокола, составленного по итогам проведения конкурентной закупки в электронной форме, или протокола, составленного в ходе проведения конкурентной закупки в электронной форме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предложения участника конкурентной закупки о качественных, функциональных и об экологических характеристиках объекта закупки.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46.2. В течение пяти дней с даты размещения Заказчиком на ЭП проекта договора победитель конкурентной процедуры в электронной форме подписывает усиленной электронной подписью указанный договор, размещает на ЭП подписанный проект договора,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а также документы во исполнение требований, предусмотренных </w:t>
      </w:r>
      <w:hyperlink w:anchor="P1063">
        <w:r w:rsidRPr="00446792">
          <w:rPr>
            <w:rFonts w:ascii="Times New Roman" w:hAnsi="Times New Roman" w:cs="Times New Roman"/>
            <w:color w:val="0000FF"/>
            <w:sz w:val="28"/>
            <w:szCs w:val="28"/>
          </w:rPr>
          <w:t>разделом 42</w:t>
        </w:r>
      </w:hyperlink>
      <w:r w:rsidRPr="00446792">
        <w:rPr>
          <w:rFonts w:ascii="Times New Roman" w:hAnsi="Times New Roman" w:cs="Times New Roman"/>
          <w:sz w:val="28"/>
          <w:szCs w:val="28"/>
        </w:rPr>
        <w:t xml:space="preserve"> настоящего Положения (при соответствии указанным условиям), либо в случае наличия разногласий по проекту договора, размещенного Заказчиком, победитель конкурентной процедуры в электронной форме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в электронной форме и своей заявке, с указанием соответствующих положений </w:t>
      </w:r>
      <w:r w:rsidRPr="00446792">
        <w:rPr>
          <w:rFonts w:ascii="Times New Roman" w:hAnsi="Times New Roman" w:cs="Times New Roman"/>
          <w:sz w:val="28"/>
          <w:szCs w:val="28"/>
        </w:rPr>
        <w:lastRenderedPageBreak/>
        <w:t>данных документов.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Протокол разногласий направляется победителем конкурентной процедуры в электронной форме Заказчику с использованием программно-аппаратных средств ЭП не более чем один раз.</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10" w:name="P1133"/>
      <w:bookmarkEnd w:id="110"/>
      <w:r w:rsidRPr="00446792">
        <w:rPr>
          <w:rFonts w:ascii="Times New Roman" w:hAnsi="Times New Roman" w:cs="Times New Roman"/>
          <w:sz w:val="28"/>
          <w:szCs w:val="28"/>
        </w:rPr>
        <w:t>46.3. В течение трех рабочих дней с даты направления победителем конкурентной процедуры в электронной форме протокола разногласий Заказчик рассматривает протокол разногласий и направляет участнику процедуры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46.4. В течение трех рабочих дней с даты направления заказчиком документов, предусмотренных </w:t>
      </w:r>
      <w:hyperlink w:anchor="P1133">
        <w:r w:rsidRPr="00446792">
          <w:rPr>
            <w:rFonts w:ascii="Times New Roman" w:hAnsi="Times New Roman" w:cs="Times New Roman"/>
            <w:color w:val="0000FF"/>
            <w:sz w:val="28"/>
            <w:szCs w:val="28"/>
          </w:rPr>
          <w:t>пунктом 46.3</w:t>
        </w:r>
      </w:hyperlink>
      <w:r w:rsidRPr="00446792">
        <w:rPr>
          <w:rFonts w:ascii="Times New Roman" w:hAnsi="Times New Roman" w:cs="Times New Roman"/>
          <w:sz w:val="28"/>
          <w:szCs w:val="28"/>
        </w:rPr>
        <w:t xml:space="preserve"> настоящего Положения, победитель закупки в электронной форме на ЭП подписывает усиленной электронной подписью договор, а также размещает на ЭП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а также документы во исполнение требований, предусмотренных </w:t>
      </w:r>
      <w:hyperlink w:anchor="P1063">
        <w:r w:rsidRPr="00446792">
          <w:rPr>
            <w:rFonts w:ascii="Times New Roman" w:hAnsi="Times New Roman" w:cs="Times New Roman"/>
            <w:color w:val="0000FF"/>
            <w:sz w:val="28"/>
            <w:szCs w:val="28"/>
          </w:rPr>
          <w:t>разделом 42</w:t>
        </w:r>
      </w:hyperlink>
      <w:r w:rsidRPr="00446792">
        <w:rPr>
          <w:rFonts w:ascii="Times New Roman" w:hAnsi="Times New Roman" w:cs="Times New Roman"/>
          <w:sz w:val="28"/>
          <w:szCs w:val="28"/>
        </w:rPr>
        <w:t xml:space="preserve"> настоящего Положения (при соответствии указанным условиям).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46.5. В течение трех рабочих дней с даты размещения на ЭП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w:t>
      </w:r>
      <w:hyperlink w:anchor="P1063">
        <w:r w:rsidRPr="00446792">
          <w:rPr>
            <w:rFonts w:ascii="Times New Roman" w:hAnsi="Times New Roman" w:cs="Times New Roman"/>
            <w:color w:val="0000FF"/>
            <w:sz w:val="28"/>
            <w:szCs w:val="28"/>
          </w:rPr>
          <w:t>разделом 42</w:t>
        </w:r>
      </w:hyperlink>
      <w:r w:rsidRPr="00446792">
        <w:rPr>
          <w:rFonts w:ascii="Times New Roman" w:hAnsi="Times New Roman" w:cs="Times New Roman"/>
          <w:sz w:val="28"/>
          <w:szCs w:val="28"/>
        </w:rPr>
        <w:t xml:space="preserve"> настоящего Положения (при соответствии указанным условиям), Заказчик подписывает усиленной электронной подписью договор на ЭП. Договор считается заключенным с момента подписания договора усиленной электронной подписью лица, имеющего право действовать от имени Заказчика.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46.6. Заказчик обязан разместить в ЕИС посредством функционала ЕАИСТ договор, подписанный усиленной электронной подписью лица, имеющего право действовать от имени Заказчика, в течение трех рабочих дней со дня его подписания.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46.7.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w:t>
      </w:r>
      <w:r w:rsidRPr="00446792">
        <w:rPr>
          <w:rFonts w:ascii="Times New Roman" w:hAnsi="Times New Roman" w:cs="Times New Roman"/>
          <w:sz w:val="28"/>
          <w:szCs w:val="28"/>
        </w:rPr>
        <w:lastRenderedPageBreak/>
        <w:t>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47. Размещение информации об исполнении договора, ведении</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претензионной и судебной работы</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47.1. Заказчик обеспечивает размещение в ЕИС посредством функционала ЕАИСТ сведений об исполнении и оплате по договору, заключенному в электронной и бумажной форме, в соответствии с требованиями к размещению Заказчиками сведений, предусмотренными </w:t>
      </w:r>
      <w:hyperlink r:id="rId137">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N 223-ФЗ, но не позднее чем в течение десяти дней со дня исполнения или оплаты по договору соответственно.</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47.2.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и/или ненадлежащим исполнением обязательств по договору в срок не позднее чем в течение десяти дней со дня наступления одного из указанных событий, включая направление претензии, обращение в суд, получение судебного акта.</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ПОРЯДОК СОГЛАСОВАНИЯ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bookmarkStart w:id="111" w:name="P1147"/>
      <w:bookmarkEnd w:id="111"/>
      <w:r w:rsidRPr="00446792">
        <w:rPr>
          <w:rFonts w:ascii="Times New Roman" w:hAnsi="Times New Roman" w:cs="Times New Roman"/>
          <w:sz w:val="28"/>
          <w:szCs w:val="28"/>
        </w:rPr>
        <w:t>48. Порядок согласования закупок</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48.1. Заказчик осуществляет согласование закупок на предмет обоснованности заявленных потребностей: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 начальной (максимальной) ценой договора не менее 3 млн. рублей до 100 млн. рублей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с начальной (максимальной) ценой договора менее 3 млн. рублей -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если органом исполнительной власти города Москвы, в ведомственном подчинении которого находится Заказчик, либо органом </w:t>
      </w:r>
      <w:r w:rsidRPr="00446792">
        <w:rPr>
          <w:rFonts w:ascii="Times New Roman" w:hAnsi="Times New Roman" w:cs="Times New Roman"/>
          <w:sz w:val="28"/>
          <w:szCs w:val="28"/>
        </w:rPr>
        <w:lastRenderedPageBreak/>
        <w:t>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принято решение о необходимости согласования закупок с начальной (максимальной) ценой договора менее 3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 начальной (максимальной) ценой договора от 100 млн. рублей включительно (за исключением закупок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решения Межведомственной рабочей группы по проверке обоснованности заявленных потребностей;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 начальной (максимальной) ценой договора от 100 млн. рублей (по закупкам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согласования с заместителем Мэра Москвы в Правительстве Москвы по вопросам градостроительной политики и строительства;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 закупки у единственного поставщика (подрядчика, исполнителя) в соответствии с </w:t>
      </w:r>
      <w:hyperlink w:anchor="P1001">
        <w:r w:rsidRPr="00446792">
          <w:rPr>
            <w:rFonts w:ascii="Times New Roman" w:hAnsi="Times New Roman" w:cs="Times New Roman"/>
            <w:color w:val="0000FF"/>
            <w:sz w:val="28"/>
            <w:szCs w:val="28"/>
          </w:rPr>
          <w:t>пунктом 40.1.5</w:t>
        </w:r>
      </w:hyperlink>
      <w:r w:rsidRPr="00446792">
        <w:rPr>
          <w:rFonts w:ascii="Times New Roman" w:hAnsi="Times New Roman" w:cs="Times New Roman"/>
          <w:sz w:val="28"/>
          <w:szCs w:val="28"/>
        </w:rPr>
        <w:t xml:space="preserve"> настоящего Положения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48.2. Заказчик в обязательном порядке вносит в ЕАИСТ за пять рабочих дней до принятия решения на Межведомственной рабочей группе по проверке обоснованности заявленных потребностей следующие сведения о закупке с начальной (максимальной) ценой договора от 100 млн. рублей включительно (за исключением закупок, связанных с капитальным строительством):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информационная карта;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техническое задание;</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расчет начальной (максимальной) цены договора с обоснованием выбора метода определения начальной (максимальной) цены;</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решение Заказчика об осуществлении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проект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спецификация поставляемого товара при осуществлении закупки товаров.</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48.3. Закупки на проведение научных исследований и опытно-конструкторских работ осуществляются Заказчиком только по согласованию Межведомственной рабочей группы по проверке обоснованности заявленных потребностей или по поручению Мэра Москвы вне зависимости от начальной (максимальной) цены договора.</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48.4. Закупки, предусматривающие одновременную подготовку проектной документации и (или) выполнение инженерных изысканий, выполнение работ по строительству, реконструкции и (или) капитального ремонта объекта капитального строительства, и (или) сносу объекта капитального строительства, и (или) поставку необходимого для эксплуатации объекта капитального строительства оборудования, и (или) оказания услуг по осуществлению функций технического заказчика осуществляются: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48.4.1. По согласованию совещательного органа, возглавляемого заместителем Мэра Москвы в Правительстве Москвы по вопросам градостроительной политики и строительства - в случае, если начальная (максимальная) цена договора не превышает 500 млн. рублей.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48.4.2. По согласованию, полученному на совещании по реализации Государственной программы города Москвы "Градостроительная политика" - в случае, если начальная (максимальная) цена договора равна либо превышает 500 млн. рублей.</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t>ОСОБЕННОСТИ ПРОВЕДЕНИЯ ЗАКУПОК С НАЧАЛЬНОЙ (МАКСИМАЛЬНОЙ)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ЦЕНОЙ ДОГОВОРА ОТ 100 МЛН. РУБЛЕЙ (ВКЛЮЧИТЕЛЬНО)</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49. Особенности проведения закупок с начальной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(максимальной) ценой договора</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от 100 млн. рублей (включительно)</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49.1. Определение поставщиков (подрядчиков, исполнителей) по закупкам товаров (работ, услуг) с начальной (максимальной) ценой договора от 100 млн. рублей (включительно), за исключением случаев, указанных в </w:t>
      </w:r>
      <w:hyperlink r:id="rId138">
        <w:r w:rsidRPr="00446792">
          <w:rPr>
            <w:rFonts w:ascii="Times New Roman" w:hAnsi="Times New Roman" w:cs="Times New Roman"/>
            <w:color w:val="0000FF"/>
            <w:sz w:val="28"/>
            <w:szCs w:val="28"/>
          </w:rPr>
          <w:t>постановлении</w:t>
        </w:r>
      </w:hyperlink>
      <w:r w:rsidRPr="00446792">
        <w:rPr>
          <w:rFonts w:ascii="Times New Roman" w:hAnsi="Times New Roman" w:cs="Times New Roman"/>
          <w:sz w:val="28"/>
          <w:szCs w:val="28"/>
        </w:rPr>
        <w:t xml:space="preserve"> Правительства Москвы от 05.07.2013 N 441-ПП "Об утверждении Перечня дополнительных требований к положению о закупках товаров (работ, услуг) отдельных видов юридических лиц" (далее - Постановление N 441-ПП),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Москвы, а также дочерними хозяйственными обществами, в уставном капитале которых более 50 процентов долей в совокупности принадлежит государственным автономным учреждениям и (или) хозяйственным </w:t>
      </w:r>
      <w:r w:rsidRPr="00446792">
        <w:rPr>
          <w:rFonts w:ascii="Times New Roman" w:hAnsi="Times New Roman" w:cs="Times New Roman"/>
          <w:sz w:val="28"/>
          <w:szCs w:val="28"/>
        </w:rPr>
        <w:lastRenderedPageBreak/>
        <w:t>обществам.</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49.2. 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за исключением случая, предусмотренного </w:t>
      </w:r>
      <w:hyperlink w:anchor="P1176">
        <w:r w:rsidRPr="00446792">
          <w:rPr>
            <w:rFonts w:ascii="Times New Roman" w:hAnsi="Times New Roman" w:cs="Times New Roman"/>
            <w:color w:val="0000FF"/>
            <w:sz w:val="28"/>
            <w:szCs w:val="28"/>
          </w:rPr>
          <w:t>пунктом 49.3</w:t>
        </w:r>
      </w:hyperlink>
      <w:r w:rsidRPr="00446792">
        <w:rPr>
          <w:rFonts w:ascii="Times New Roman" w:hAnsi="Times New Roman" w:cs="Times New Roman"/>
          <w:sz w:val="28"/>
          <w:szCs w:val="28"/>
        </w:rPr>
        <w:t xml:space="preserve"> настоящего Положения, самостоятельно определяют поставщиков (подрядчиков, исполнителей) по закупкам товаров (работ, услуг) с начальной (максимальной) ценой договора от 100 млн. рублей (включительно), по закупкам, указанным в </w:t>
      </w:r>
      <w:hyperlink r:id="rId139">
        <w:r w:rsidRPr="00446792">
          <w:rPr>
            <w:rFonts w:ascii="Times New Roman" w:hAnsi="Times New Roman" w:cs="Times New Roman"/>
            <w:color w:val="0000FF"/>
            <w:sz w:val="28"/>
            <w:szCs w:val="28"/>
          </w:rPr>
          <w:t>Постановлении</w:t>
        </w:r>
      </w:hyperlink>
      <w:r w:rsidRPr="00446792">
        <w:rPr>
          <w:rFonts w:ascii="Times New Roman" w:hAnsi="Times New Roman" w:cs="Times New Roman"/>
          <w:sz w:val="28"/>
          <w:szCs w:val="28"/>
        </w:rPr>
        <w:t xml:space="preserve"> N 441-ПП.</w:t>
      </w:r>
    </w:p>
    <w:p w:rsidR="00446792" w:rsidRPr="00446792" w:rsidRDefault="00446792" w:rsidP="00446792">
      <w:pPr>
        <w:pStyle w:val="ConsPlusNormal"/>
        <w:spacing w:before="220"/>
        <w:ind w:firstLine="540"/>
        <w:jc w:val="both"/>
        <w:rPr>
          <w:rFonts w:ascii="Times New Roman" w:hAnsi="Times New Roman" w:cs="Times New Roman"/>
          <w:sz w:val="28"/>
          <w:szCs w:val="28"/>
        </w:rPr>
      </w:pPr>
      <w:bookmarkStart w:id="112" w:name="P1176"/>
      <w:bookmarkEnd w:id="112"/>
      <w:r w:rsidRPr="00446792">
        <w:rPr>
          <w:rFonts w:ascii="Times New Roman" w:hAnsi="Times New Roman" w:cs="Times New Roman"/>
          <w:sz w:val="28"/>
          <w:szCs w:val="28"/>
        </w:rPr>
        <w:t xml:space="preserve">49.3. 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вправе принять решение о подготовке процедуры проведения закупок товаров (работ, услуг) вне зависимости от начальной (максимальной) цены договора (за исключением определения и обоснования начальной (максимальной) цены договора 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w:t>
      </w:r>
      <w:hyperlink r:id="rId140">
        <w:r w:rsidRPr="00446792">
          <w:rPr>
            <w:rFonts w:ascii="Times New Roman" w:hAnsi="Times New Roman" w:cs="Times New Roman"/>
            <w:color w:val="0000FF"/>
            <w:sz w:val="28"/>
            <w:szCs w:val="28"/>
          </w:rPr>
          <w:t>Постановлении</w:t>
        </w:r>
      </w:hyperlink>
      <w:r w:rsidRPr="00446792">
        <w:rPr>
          <w:rFonts w:ascii="Times New Roman" w:hAnsi="Times New Roman" w:cs="Times New Roman"/>
          <w:sz w:val="28"/>
          <w:szCs w:val="28"/>
        </w:rPr>
        <w:t xml:space="preserve"> N 441-ПП, а также по закупкам иных товаров (работ, услуг), начальная (максимальная) цена которых не превышает 100 млн. рублей.</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49(1). Особенности осуществления закупки на право</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заключения договора со встречными</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инвестиционными обязательствами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49(1).1. Закупка на право заключения договора со встречными инвестиционными обязательствами осуществляется путем проведения конкурса в электронной форме с учетом особенностей, установленных </w:t>
      </w:r>
      <w:hyperlink r:id="rId141">
        <w:r w:rsidRPr="00446792">
          <w:rPr>
            <w:rFonts w:ascii="Times New Roman" w:hAnsi="Times New Roman" w:cs="Times New Roman"/>
            <w:color w:val="0000FF"/>
            <w:sz w:val="28"/>
            <w:szCs w:val="28"/>
          </w:rPr>
          <w:t>Постановлением</w:t>
        </w:r>
      </w:hyperlink>
      <w:r w:rsidRPr="00446792">
        <w:rPr>
          <w:rFonts w:ascii="Times New Roman" w:hAnsi="Times New Roman" w:cs="Times New Roman"/>
          <w:sz w:val="28"/>
          <w:szCs w:val="28"/>
        </w:rPr>
        <w:t xml:space="preserve"> N 1430-ПП.</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49(1).2. Определение поставщиков (исполнителей) по закупкам на право заключения договора со встречными инвестиционными обязательствами осуществляет Департамент города Москвы по конкурентной политике.</w:t>
      </w:r>
    </w:p>
    <w:p w:rsidR="00446792" w:rsidRPr="00446792" w:rsidRDefault="00446792" w:rsidP="00446792">
      <w:pPr>
        <w:pStyle w:val="ConsPlusNormal"/>
        <w:ind w:firstLine="540"/>
        <w:jc w:val="both"/>
        <w:rPr>
          <w:rFonts w:ascii="Times New Roman" w:hAnsi="Times New Roman" w:cs="Times New Roman"/>
          <w:sz w:val="28"/>
          <w:szCs w:val="28"/>
        </w:rPr>
      </w:pPr>
    </w:p>
    <w:p w:rsidR="00446792" w:rsidRPr="00446792" w:rsidRDefault="00446792" w:rsidP="00446792">
      <w:pPr>
        <w:pStyle w:val="ConsPlusNormal"/>
        <w:jc w:val="center"/>
        <w:outlineLvl w:val="1"/>
        <w:rPr>
          <w:rFonts w:ascii="Times New Roman" w:hAnsi="Times New Roman" w:cs="Times New Roman"/>
          <w:sz w:val="28"/>
          <w:szCs w:val="28"/>
        </w:rPr>
      </w:pPr>
      <w:r w:rsidRPr="00446792">
        <w:rPr>
          <w:rFonts w:ascii="Times New Roman" w:hAnsi="Times New Roman" w:cs="Times New Roman"/>
          <w:sz w:val="28"/>
          <w:szCs w:val="28"/>
        </w:rPr>
        <w:lastRenderedPageBreak/>
        <w:t>КОНТРОЛЬ ЗАКУПОЧНОЙ ДЕЯТЕЛЬНОСТИ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center"/>
        <w:outlineLvl w:val="2"/>
        <w:rPr>
          <w:rFonts w:ascii="Times New Roman" w:hAnsi="Times New Roman" w:cs="Times New Roman"/>
          <w:sz w:val="28"/>
          <w:szCs w:val="28"/>
        </w:rPr>
      </w:pPr>
      <w:r w:rsidRPr="00446792">
        <w:rPr>
          <w:rFonts w:ascii="Times New Roman" w:hAnsi="Times New Roman" w:cs="Times New Roman"/>
          <w:sz w:val="28"/>
          <w:szCs w:val="28"/>
        </w:rPr>
        <w:t>50. Контроль закупочной деятельности</w:t>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ind w:firstLine="540"/>
        <w:jc w:val="both"/>
        <w:rPr>
          <w:rFonts w:ascii="Times New Roman" w:hAnsi="Times New Roman" w:cs="Times New Roman"/>
          <w:sz w:val="28"/>
          <w:szCs w:val="28"/>
        </w:rPr>
      </w:pPr>
      <w:r w:rsidRPr="00446792">
        <w:rPr>
          <w:rFonts w:ascii="Times New Roman" w:hAnsi="Times New Roman" w:cs="Times New Roman"/>
          <w:sz w:val="28"/>
          <w:szCs w:val="28"/>
        </w:rPr>
        <w:t xml:space="preserve">50.1. Главное контрольное управление города Москвы осуществляет ведомственный контроль за соблюдением требований </w:t>
      </w:r>
      <w:hyperlink r:id="rId142">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223-ФЗ, 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Заказчику и/или оператору ЭП заключение по результатам проведенного мониторинга, содержащее указание на необходимость устранения выявленных нарушений.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50.3. Заказчик и/или оператор ЭП обязан рассмотреть заключение в течение трех рабочих дней с момента его получения и направить письменный ответ о принятых мерах, направленных на прекращение нарушений.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50.4. Любое лицо (далее также - заявитель) имеет право обратиться в Главное контрольное управление города Москвы с жалобой на действия (бездействие) Заказчика, Закупочной комиссии (далее - обращение), 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а также в случае, если такие действия приводят либо могут привести к ущемлению или нарушению прав и законных интересов заявителя.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50.5. Регламент рассмотрения обращений с жалобами участников закупок устанавливается правовым актом Главного контрольного управления города Москвы и размещается на странице Главного контрольного управления города Москвы на официальном сайте Мэра и Правительства Москвы в сети Интернет.</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50.6. Подача обращения на действия (бездействие) Заказчика, Закупочной комиссии 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50.7. Предметом рассмотрения обращения 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lastRenderedPageBreak/>
        <w:t>50.8. В случае принятия Главным контрольным управлением города Москвы обращения к рассмотрению по существу Заказчик, Закупочная комиссия приостанавливают проведение процедуры закупки до рассмотрения принятого обращения по существу.</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50.9. Заказчик не вправе продолжать процедуру закупки до принятия комиссией Главного контрольного управления города Москвы решения по обращению.</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50.10. Заказчик не вправе заключать договор по результатам закупки 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50.11. Заказчик, Закупочная комиссия, 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 и участвовать в рассмотрении обращения лично или через своих представителей.</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50.12.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50.13. Заказчик, Закупочная комиссия, действия (бездействие) которых обжалуются, представляют на рассмотрение обращения по существу документацию о закупке, внесенные в нее изменения, заявки на участие 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rsidR="00446792" w:rsidRPr="00446792"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50.14.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для исполнения Заказчиком, Закупочной комиссией.</w:t>
      </w:r>
    </w:p>
    <w:p w:rsidR="00561BCD" w:rsidRDefault="00446792" w:rsidP="00446792">
      <w:pPr>
        <w:pStyle w:val="ConsPlusNormal"/>
        <w:spacing w:before="220"/>
        <w:ind w:firstLine="540"/>
        <w:jc w:val="both"/>
        <w:rPr>
          <w:rFonts w:ascii="Times New Roman" w:hAnsi="Times New Roman" w:cs="Times New Roman"/>
          <w:sz w:val="28"/>
          <w:szCs w:val="28"/>
        </w:rPr>
      </w:pPr>
      <w:r w:rsidRPr="00446792">
        <w:rPr>
          <w:rFonts w:ascii="Times New Roman" w:hAnsi="Times New Roman" w:cs="Times New Roman"/>
          <w:sz w:val="28"/>
          <w:szCs w:val="28"/>
        </w:rPr>
        <w:t>50.15. В случае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 на рассмотрение жалоб участников закупки на действия (бездействие) Заказчика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Заказчиком, Закупочной комиссией решение указанного федерального органа исполнительной власти в части, противоречащей решению комиссии Главного контрольного управления города Москвы.</w:t>
      </w:r>
    </w:p>
    <w:p w:rsidR="00561BCD" w:rsidRDefault="00561BCD">
      <w:pPr>
        <w:spacing w:line="259"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46792" w:rsidRPr="00446792" w:rsidRDefault="00446792" w:rsidP="00446792">
      <w:pPr>
        <w:pStyle w:val="ConsPlusNormal"/>
        <w:jc w:val="both"/>
        <w:rPr>
          <w:rFonts w:ascii="Times New Roman" w:hAnsi="Times New Roman" w:cs="Times New Roman"/>
          <w:sz w:val="28"/>
          <w:szCs w:val="28"/>
        </w:rPr>
      </w:pPr>
    </w:p>
    <w:p w:rsidR="00446792" w:rsidRPr="00446792" w:rsidRDefault="00446792" w:rsidP="00446792">
      <w:pPr>
        <w:pStyle w:val="ConsPlusNormal"/>
        <w:jc w:val="right"/>
        <w:outlineLvl w:val="1"/>
        <w:rPr>
          <w:rFonts w:ascii="Times New Roman" w:hAnsi="Times New Roman" w:cs="Times New Roman"/>
          <w:sz w:val="28"/>
          <w:szCs w:val="28"/>
        </w:rPr>
      </w:pPr>
      <w:r w:rsidRPr="00446792">
        <w:rPr>
          <w:rFonts w:ascii="Times New Roman" w:hAnsi="Times New Roman" w:cs="Times New Roman"/>
          <w:sz w:val="28"/>
          <w:szCs w:val="28"/>
        </w:rPr>
        <w:t>Приложение N 1</w:t>
      </w:r>
    </w:p>
    <w:p w:rsidR="00561BCD" w:rsidRPr="00561BCD" w:rsidRDefault="00446792" w:rsidP="00561BCD">
      <w:pPr>
        <w:pStyle w:val="ConsPlusNormal"/>
        <w:jc w:val="right"/>
        <w:rPr>
          <w:rFonts w:ascii="Times New Roman" w:hAnsi="Times New Roman" w:cs="Times New Roman"/>
          <w:sz w:val="28"/>
          <w:szCs w:val="28"/>
        </w:rPr>
      </w:pPr>
      <w:r w:rsidRPr="00446792">
        <w:rPr>
          <w:rFonts w:ascii="Times New Roman" w:hAnsi="Times New Roman" w:cs="Times New Roman"/>
          <w:sz w:val="28"/>
          <w:szCs w:val="28"/>
        </w:rPr>
        <w:t xml:space="preserve">к </w:t>
      </w:r>
      <w:r w:rsidR="00561BCD" w:rsidRPr="00561BCD">
        <w:rPr>
          <w:rFonts w:ascii="Times New Roman" w:hAnsi="Times New Roman" w:cs="Times New Roman"/>
          <w:sz w:val="28"/>
          <w:szCs w:val="28"/>
        </w:rPr>
        <w:t xml:space="preserve">положению о закупках товаров, работ, услуг для нужд </w:t>
      </w:r>
    </w:p>
    <w:p w:rsidR="00561BCD" w:rsidRPr="00561BCD" w:rsidRDefault="00561BCD" w:rsidP="00561BCD">
      <w:pPr>
        <w:pStyle w:val="ConsPlusNormal"/>
        <w:jc w:val="right"/>
        <w:rPr>
          <w:rFonts w:ascii="Times New Roman" w:hAnsi="Times New Roman" w:cs="Times New Roman"/>
          <w:sz w:val="28"/>
          <w:szCs w:val="28"/>
        </w:rPr>
      </w:pPr>
      <w:r w:rsidRPr="00561BCD">
        <w:rPr>
          <w:rFonts w:ascii="Times New Roman" w:hAnsi="Times New Roman" w:cs="Times New Roman"/>
          <w:sz w:val="28"/>
          <w:szCs w:val="28"/>
        </w:rPr>
        <w:t xml:space="preserve">АО «Москоллектор», утвержденному Советом директоров АО «Москоллектор» </w:t>
      </w:r>
    </w:p>
    <w:p w:rsidR="00446792" w:rsidRPr="00446792" w:rsidRDefault="00561BCD" w:rsidP="00561BCD">
      <w:pPr>
        <w:pStyle w:val="ConsPlusNormal"/>
        <w:jc w:val="right"/>
        <w:rPr>
          <w:rFonts w:ascii="Times New Roman" w:hAnsi="Times New Roman" w:cs="Times New Roman"/>
          <w:sz w:val="28"/>
          <w:szCs w:val="28"/>
        </w:rPr>
      </w:pPr>
      <w:r w:rsidRPr="00561BCD">
        <w:rPr>
          <w:rFonts w:ascii="Times New Roman" w:hAnsi="Times New Roman" w:cs="Times New Roman"/>
          <w:sz w:val="28"/>
          <w:szCs w:val="28"/>
        </w:rPr>
        <w:t xml:space="preserve">                                            Протокол № </w:t>
      </w:r>
      <w:r w:rsidR="00B977C9">
        <w:rPr>
          <w:rFonts w:ascii="Times New Roman" w:hAnsi="Times New Roman" w:cs="Times New Roman"/>
          <w:sz w:val="28"/>
          <w:szCs w:val="28"/>
        </w:rPr>
        <w:t xml:space="preserve">76 </w:t>
      </w:r>
      <w:r w:rsidRPr="00561BCD">
        <w:rPr>
          <w:rFonts w:ascii="Times New Roman" w:hAnsi="Times New Roman" w:cs="Times New Roman"/>
          <w:sz w:val="28"/>
          <w:szCs w:val="28"/>
        </w:rPr>
        <w:t>от «</w:t>
      </w:r>
      <w:r w:rsidR="00B977C9">
        <w:rPr>
          <w:rFonts w:ascii="Times New Roman" w:hAnsi="Times New Roman" w:cs="Times New Roman"/>
          <w:sz w:val="28"/>
          <w:szCs w:val="28"/>
        </w:rPr>
        <w:t>14</w:t>
      </w:r>
      <w:r w:rsidRPr="00561BCD">
        <w:rPr>
          <w:rFonts w:ascii="Times New Roman" w:hAnsi="Times New Roman" w:cs="Times New Roman"/>
          <w:sz w:val="28"/>
          <w:szCs w:val="28"/>
        </w:rPr>
        <w:t>»</w:t>
      </w:r>
      <w:r>
        <w:rPr>
          <w:rFonts w:ascii="Times New Roman" w:hAnsi="Times New Roman" w:cs="Times New Roman"/>
          <w:sz w:val="28"/>
          <w:szCs w:val="28"/>
        </w:rPr>
        <w:t xml:space="preserve"> </w:t>
      </w:r>
      <w:r w:rsidR="00B977C9">
        <w:rPr>
          <w:rFonts w:ascii="Times New Roman" w:hAnsi="Times New Roman" w:cs="Times New Roman"/>
          <w:sz w:val="28"/>
          <w:szCs w:val="28"/>
        </w:rPr>
        <w:t>августа</w:t>
      </w:r>
      <w:r w:rsidRPr="00561BCD">
        <w:rPr>
          <w:rFonts w:ascii="Times New Roman" w:hAnsi="Times New Roman" w:cs="Times New Roman"/>
          <w:sz w:val="28"/>
          <w:szCs w:val="28"/>
        </w:rPr>
        <w:t xml:space="preserve"> 2025 г.</w:t>
      </w:r>
    </w:p>
    <w:p w:rsidR="00446792" w:rsidRPr="00446792" w:rsidRDefault="00446792" w:rsidP="00446792">
      <w:pPr>
        <w:pStyle w:val="ConsPlusNormal"/>
        <w:spacing w:after="1"/>
        <w:rPr>
          <w:rFonts w:ascii="Times New Roman" w:hAnsi="Times New Roman" w:cs="Times New Roman"/>
          <w:sz w:val="28"/>
          <w:szCs w:val="28"/>
        </w:rPr>
      </w:pPr>
    </w:p>
    <w:p w:rsidR="00446792" w:rsidRPr="00446792" w:rsidRDefault="00446792" w:rsidP="00446792">
      <w:pPr>
        <w:pStyle w:val="ConsPlusNormal"/>
        <w:jc w:val="center"/>
        <w:rPr>
          <w:rFonts w:ascii="Times New Roman" w:hAnsi="Times New Roman" w:cs="Times New Roman"/>
          <w:sz w:val="28"/>
          <w:szCs w:val="28"/>
        </w:rPr>
      </w:pPr>
      <w:bookmarkStart w:id="113" w:name="P1218"/>
      <w:bookmarkEnd w:id="113"/>
      <w:r w:rsidRPr="00446792">
        <w:rPr>
          <w:rFonts w:ascii="Times New Roman" w:hAnsi="Times New Roman" w:cs="Times New Roman"/>
          <w:sz w:val="28"/>
          <w:szCs w:val="28"/>
        </w:rPr>
        <w:t>ПЕРЕЧЕНЬ</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ОТДЕЛЬНЫХ ВИДОВ ТОВАРОВ, РАБОТ, УСЛУГ, ВКЛЮЧАЮЩИЙ</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ДОПОЛНИТЕЛЬНЫЕ ТРЕБОВАНИЯ К УЧАСТНИКАМ ПРОЦЕДУРЫ ЗАКУПКИ,</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А ТАКЖЕ ПЕРЕЧЕНЬ ДОКУМЕНТОВ, ПОДТВЕРЖДАЮЩИХ СООТВЕТСТВИЕ</w:t>
      </w:r>
    </w:p>
    <w:p w:rsidR="00446792" w:rsidRPr="00446792" w:rsidRDefault="00446792" w:rsidP="00446792">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УЧАСТНИКОВ ПРОЦЕДУРЫ ЗАКУПКИ УКАЗАННЫМ</w:t>
      </w:r>
    </w:p>
    <w:p w:rsidR="00561BCD" w:rsidRDefault="00561BCD" w:rsidP="00561BCD">
      <w:pPr>
        <w:pStyle w:val="ConsPlusNormal"/>
        <w:jc w:val="center"/>
        <w:rPr>
          <w:rFonts w:ascii="Times New Roman" w:hAnsi="Times New Roman" w:cs="Times New Roman"/>
          <w:sz w:val="28"/>
          <w:szCs w:val="28"/>
        </w:rPr>
      </w:pPr>
      <w:r>
        <w:rPr>
          <w:rFonts w:ascii="Times New Roman" w:hAnsi="Times New Roman" w:cs="Times New Roman"/>
          <w:sz w:val="28"/>
          <w:szCs w:val="28"/>
        </w:rPr>
        <w:t>ДОПОЛНИТЕЛЬНЫМ ТРЕБОВАНИЯМ</w:t>
      </w: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jc w:val="center"/>
        <w:rPr>
          <w:rFonts w:ascii="Times New Roman" w:hAnsi="Times New Roman" w:cs="Times New Roman"/>
          <w:sz w:val="28"/>
          <w:szCs w:val="28"/>
        </w:rPr>
      </w:pPr>
    </w:p>
    <w:p w:rsidR="00561BCD" w:rsidRDefault="00561BCD" w:rsidP="00561BCD">
      <w:pPr>
        <w:pStyle w:val="ConsPlusNormal"/>
        <w:rPr>
          <w:rFonts w:ascii="Times New Roman" w:hAnsi="Times New Roman" w:cs="Times New Roman"/>
          <w:sz w:val="28"/>
          <w:szCs w:val="28"/>
        </w:rPr>
        <w:sectPr w:rsidR="00561BCD" w:rsidSect="009B25A8">
          <w:pgSz w:w="11906" w:h="16838"/>
          <w:pgMar w:top="1134" w:right="850" w:bottom="1134" w:left="1701" w:header="708" w:footer="708" w:gutter="0"/>
          <w:cols w:space="708"/>
          <w:docGrid w:linePitch="360"/>
        </w:sectPr>
      </w:pPr>
    </w:p>
    <w:p w:rsidR="00561BCD" w:rsidRDefault="00561BCD" w:rsidP="00561BCD">
      <w:pPr>
        <w:pStyle w:val="ConsPlusNormal"/>
        <w:rPr>
          <w:rFonts w:ascii="Times New Roman" w:hAnsi="Times New Roman" w:cs="Times New Roman"/>
          <w:sz w:val="28"/>
          <w:szCs w:val="28"/>
        </w:rPr>
      </w:pPr>
    </w:p>
    <w:p w:rsidR="00561BCD" w:rsidRDefault="00561BCD" w:rsidP="00561BCD">
      <w:pPr>
        <w:rPr>
          <w:lang w:eastAsia="ru-RU"/>
        </w:rPr>
      </w:pPr>
    </w:p>
    <w:p w:rsidR="00561BCD" w:rsidRDefault="00561BCD" w:rsidP="00561BCD">
      <w:pPr>
        <w:tabs>
          <w:tab w:val="left" w:pos="1875"/>
        </w:tabs>
        <w:rPr>
          <w:lang w:eastAsia="ru-RU"/>
        </w:rPr>
      </w:pPr>
      <w:r>
        <w:rPr>
          <w:lang w:eastAsia="ru-RU"/>
        </w:rPr>
        <w:tab/>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28"/>
        <w:gridCol w:w="4195"/>
        <w:gridCol w:w="6093"/>
      </w:tblGrid>
      <w:tr w:rsidR="00446792" w:rsidRPr="00446792" w:rsidTr="00561BCD">
        <w:tc>
          <w:tcPr>
            <w:tcW w:w="680" w:type="dxa"/>
          </w:tcPr>
          <w:p w:rsidR="00446792" w:rsidRPr="00446792" w:rsidRDefault="00561BCD" w:rsidP="009B25A8">
            <w:pPr>
              <w:pStyle w:val="ConsPlusNormal"/>
              <w:rPr>
                <w:rFonts w:ascii="Times New Roman" w:hAnsi="Times New Roman" w:cs="Times New Roman"/>
                <w:sz w:val="28"/>
                <w:szCs w:val="28"/>
              </w:rPr>
            </w:pPr>
            <w:r>
              <w:tab/>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Дополнительные требования к участникам закупки</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Информация и документы, подтверждающие соответствие участников закупки дополнительным требованиям</w:t>
            </w:r>
          </w:p>
        </w:tc>
      </w:tr>
      <w:tr w:rsidR="00446792" w:rsidRPr="00446792" w:rsidTr="00561BCD">
        <w:tc>
          <w:tcPr>
            <w:tcW w:w="680" w:type="dxa"/>
          </w:tcPr>
          <w:p w:rsidR="00446792" w:rsidRPr="00446792" w:rsidRDefault="00446792" w:rsidP="009B25A8">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1</w:t>
            </w:r>
          </w:p>
        </w:tc>
        <w:tc>
          <w:tcPr>
            <w:tcW w:w="3628" w:type="dxa"/>
          </w:tcPr>
          <w:p w:rsidR="00446792" w:rsidRPr="00446792" w:rsidRDefault="00446792" w:rsidP="009B25A8">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2</w:t>
            </w:r>
          </w:p>
        </w:tc>
        <w:tc>
          <w:tcPr>
            <w:tcW w:w="4195" w:type="dxa"/>
          </w:tcPr>
          <w:p w:rsidR="00446792" w:rsidRPr="00446792" w:rsidRDefault="00446792" w:rsidP="009B25A8">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3</w:t>
            </w:r>
          </w:p>
        </w:tc>
        <w:tc>
          <w:tcPr>
            <w:tcW w:w="6093" w:type="dxa"/>
          </w:tcPr>
          <w:p w:rsidR="00446792" w:rsidRPr="00446792" w:rsidRDefault="00446792" w:rsidP="009B25A8">
            <w:pPr>
              <w:pStyle w:val="ConsPlusNormal"/>
              <w:jc w:val="center"/>
              <w:rPr>
                <w:rFonts w:ascii="Times New Roman" w:hAnsi="Times New Roman" w:cs="Times New Roman"/>
                <w:sz w:val="28"/>
                <w:szCs w:val="28"/>
              </w:rPr>
            </w:pPr>
            <w:r w:rsidRPr="00446792">
              <w:rPr>
                <w:rFonts w:ascii="Times New Roman" w:hAnsi="Times New Roman" w:cs="Times New Roman"/>
                <w:sz w:val="28"/>
                <w:szCs w:val="28"/>
              </w:rPr>
              <w:t>4</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w:t>
            </w:r>
            <w:r w:rsidRPr="00446792">
              <w:rPr>
                <w:rFonts w:ascii="Times New Roman" w:hAnsi="Times New Roman" w:cs="Times New Roman"/>
                <w:sz w:val="28"/>
                <w:szCs w:val="28"/>
              </w:rPr>
              <w:lastRenderedPageBreak/>
              <w:t>объектов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Наличие опыта исполнения участником закупки контракта, заключенного в соответствии с требованиями Федерального </w:t>
            </w:r>
            <w:hyperlink r:id="rId143">
              <w:r w:rsidRPr="00446792">
                <w:rPr>
                  <w:rFonts w:ascii="Times New Roman" w:hAnsi="Times New Roman" w:cs="Times New Roman"/>
                  <w:color w:val="0000FF"/>
                  <w:sz w:val="28"/>
                  <w:szCs w:val="28"/>
                </w:rPr>
                <w:t>закона</w:t>
              </w:r>
            </w:hyperlink>
            <w:r w:rsidRPr="00446792">
              <w:rPr>
                <w:rFonts w:ascii="Times New Roman" w:hAnsi="Times New Roman" w:cs="Times New Roman"/>
                <w:sz w:val="28"/>
                <w:szCs w:val="28"/>
              </w:rPr>
              <w:t xml:space="preserve"> N 44-ФЗ от 05.04.2013 "О контрактной системе в сфере закупок товаров, работ, услуг для обеспечения государственных и муниципальных нужд" (далее - контракт), или договора, заключенного в соответствии с </w:t>
            </w:r>
            <w:r w:rsidRPr="00446792">
              <w:rPr>
                <w:rFonts w:ascii="Times New Roman" w:hAnsi="Times New Roman" w:cs="Times New Roman"/>
                <w:sz w:val="28"/>
                <w:szCs w:val="28"/>
              </w:rPr>
              <w:lastRenderedPageBreak/>
              <w:t xml:space="preserve">Федеральным </w:t>
            </w:r>
            <w:hyperlink r:id="rId144">
              <w:r w:rsidRPr="00446792">
                <w:rPr>
                  <w:rFonts w:ascii="Times New Roman" w:hAnsi="Times New Roman" w:cs="Times New Roman"/>
                  <w:color w:val="0000FF"/>
                  <w:sz w:val="28"/>
                  <w:szCs w:val="28"/>
                </w:rPr>
                <w:t>законом</w:t>
              </w:r>
            </w:hyperlink>
            <w:r w:rsidRPr="00446792">
              <w:rPr>
                <w:rFonts w:ascii="Times New Roman" w:hAnsi="Times New Roman" w:cs="Times New Roman"/>
                <w:sz w:val="28"/>
                <w:szCs w:val="28"/>
              </w:rPr>
              <w:t xml:space="preserve"> от 18.07.2011 N 223-ФЗ "О закупках товаров, работ, услуг отдельными видами юридических лиц" (далее - договор),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акт приемки выполненных работ по сохранению объекта культурного наследия;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14" w:name="P1246"/>
            <w:bookmarkEnd w:id="114"/>
            <w:r w:rsidRPr="00446792">
              <w:rPr>
                <w:rFonts w:ascii="Times New Roman" w:hAnsi="Times New Roman" w:cs="Times New Roman"/>
                <w:sz w:val="28"/>
                <w:szCs w:val="28"/>
              </w:rPr>
              <w:t xml:space="preserve">1) опыт исполнения договора (контракта), предусматривающего выполнение работ по сохранению объектов культурного наследия, </w:t>
            </w:r>
            <w:r w:rsidRPr="00446792">
              <w:rPr>
                <w:rFonts w:ascii="Times New Roman" w:hAnsi="Times New Roman" w:cs="Times New Roman"/>
                <w:sz w:val="28"/>
                <w:szCs w:val="28"/>
              </w:rPr>
              <w:lastRenderedPageBreak/>
              <w:t>при которых не затрагиваются конструктивные и другие характеристики надежности и безопасности таких объектов;</w:t>
            </w:r>
          </w:p>
          <w:p w:rsidR="00446792" w:rsidRPr="00446792" w:rsidRDefault="00446792" w:rsidP="009B25A8">
            <w:pPr>
              <w:pStyle w:val="ConsPlusNormal"/>
              <w:rPr>
                <w:rFonts w:ascii="Times New Roman" w:hAnsi="Times New Roman" w:cs="Times New Roman"/>
                <w:sz w:val="28"/>
                <w:szCs w:val="28"/>
              </w:rPr>
            </w:pPr>
            <w:bookmarkStart w:id="115" w:name="P1247"/>
            <w:bookmarkEnd w:id="115"/>
            <w:r w:rsidRPr="00446792">
              <w:rPr>
                <w:rFonts w:ascii="Times New Roman" w:hAnsi="Times New Roman" w:cs="Times New Roman"/>
                <w:sz w:val="28"/>
                <w:szCs w:val="28"/>
              </w:rPr>
              <w:t>2) опыт исполнения договора (контракта),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246">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или </w:t>
            </w:r>
            <w:hyperlink w:anchor="P1247">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246">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акт приемки выполненных работ по сохранению объекта культурного наследия.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247">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акт приемки выполненных работ по сохранению объекта культурного наследия;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3.</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реставрации музейных предметов и музейных коллекций, </w:t>
            </w:r>
            <w:r w:rsidRPr="00446792">
              <w:rPr>
                <w:rFonts w:ascii="Times New Roman" w:hAnsi="Times New Roman" w:cs="Times New Roman"/>
                <w:sz w:val="28"/>
                <w:szCs w:val="28"/>
              </w:rPr>
              <w:lastRenderedPageBreak/>
              <w:t>включенных в состав Музейного фонда Российской Федерации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Наличие опыта исполнения участником закупки договора (контракта), </w:t>
            </w:r>
            <w:r w:rsidRPr="00446792">
              <w:rPr>
                <w:rFonts w:ascii="Times New Roman" w:hAnsi="Times New Roman" w:cs="Times New Roman"/>
                <w:sz w:val="28"/>
                <w:szCs w:val="28"/>
              </w:rPr>
              <w:lastRenderedPageBreak/>
              <w:t>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должна составлять не менее 20 процентов </w:t>
            </w:r>
            <w:r w:rsidRPr="00446792">
              <w:rPr>
                <w:rFonts w:ascii="Times New Roman" w:hAnsi="Times New Roman" w:cs="Times New Roman"/>
                <w:sz w:val="28"/>
                <w:szCs w:val="28"/>
              </w:rPr>
              <w:lastRenderedPageBreak/>
              <w:t>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оказанных услуг по договору (контракту) должна составлять не менее 20 процентов начальной </w:t>
            </w:r>
            <w:r w:rsidRPr="00446792">
              <w:rPr>
                <w:rFonts w:ascii="Times New Roman" w:hAnsi="Times New Roman" w:cs="Times New Roman"/>
                <w:sz w:val="28"/>
                <w:szCs w:val="28"/>
              </w:rPr>
              <w:lastRenderedPageBreak/>
              <w:t>(максимальной)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оказанных услуг, подтверждающий цену выполненных работ, оказанных услуг</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6.</w:t>
            </w:r>
          </w:p>
        </w:tc>
        <w:tc>
          <w:tcPr>
            <w:tcW w:w="3628" w:type="dxa"/>
          </w:tcPr>
          <w:p w:rsidR="00446792" w:rsidRPr="00446792" w:rsidRDefault="00446792" w:rsidP="009B25A8">
            <w:pPr>
              <w:pStyle w:val="ConsPlusNormal"/>
              <w:rPr>
                <w:rFonts w:ascii="Times New Roman" w:hAnsi="Times New Roman" w:cs="Times New Roman"/>
                <w:sz w:val="28"/>
                <w:szCs w:val="28"/>
              </w:rPr>
            </w:pPr>
            <w:bookmarkStart w:id="116" w:name="P1279"/>
            <w:bookmarkEnd w:id="116"/>
            <w:r w:rsidRPr="00446792">
              <w:rPr>
                <w:rFonts w:ascii="Times New Roman" w:hAnsi="Times New Roman" w:cs="Times New Roman"/>
                <w:sz w:val="28"/>
                <w:szCs w:val="28"/>
              </w:rP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bookmarkStart w:id="117" w:name="P1282"/>
            <w:bookmarkEnd w:id="117"/>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bookmarkStart w:id="118" w:name="P1285"/>
            <w:bookmarkEnd w:id="118"/>
            <w:r w:rsidRPr="00446792">
              <w:rPr>
                <w:rFonts w:ascii="Times New Roman" w:hAnsi="Times New Roman" w:cs="Times New Roman"/>
                <w:sz w:val="28"/>
                <w:szCs w:val="28"/>
              </w:rPr>
              <w:t>7.</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строительству, </w:t>
            </w:r>
            <w:r w:rsidRPr="00446792">
              <w:rPr>
                <w:rFonts w:ascii="Times New Roman" w:hAnsi="Times New Roman" w:cs="Times New Roman"/>
                <w:sz w:val="28"/>
                <w:szCs w:val="28"/>
              </w:rPr>
              <w:lastRenderedPageBreak/>
              <w:t>реконструкции объекта капитального строительства, за исключением линейного объекта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Наличие у участника закупки </w:t>
            </w:r>
            <w:r w:rsidRPr="00446792">
              <w:rPr>
                <w:rFonts w:ascii="Times New Roman" w:hAnsi="Times New Roman" w:cs="Times New Roman"/>
                <w:sz w:val="28"/>
                <w:szCs w:val="28"/>
              </w:rPr>
              <w:lastRenderedPageBreak/>
              <w:t>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19" w:name="P1288"/>
            <w:bookmarkEnd w:id="119"/>
            <w:r w:rsidRPr="00446792">
              <w:rPr>
                <w:rFonts w:ascii="Times New Roman" w:hAnsi="Times New Roman" w:cs="Times New Roman"/>
                <w:sz w:val="28"/>
                <w:szCs w:val="28"/>
              </w:rPr>
              <w:t>1)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446792" w:rsidRPr="00446792" w:rsidRDefault="00446792" w:rsidP="009B25A8">
            <w:pPr>
              <w:pStyle w:val="ConsPlusNormal"/>
              <w:rPr>
                <w:rFonts w:ascii="Times New Roman" w:hAnsi="Times New Roman" w:cs="Times New Roman"/>
                <w:sz w:val="28"/>
                <w:szCs w:val="28"/>
              </w:rPr>
            </w:pPr>
            <w:bookmarkStart w:id="120" w:name="P1289"/>
            <w:bookmarkEnd w:id="120"/>
            <w:r w:rsidRPr="00446792">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предусмотренных </w:t>
            </w:r>
            <w:hyperlink w:anchor="P1288">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289">
              <w:r w:rsidRPr="00446792">
                <w:rPr>
                  <w:rFonts w:ascii="Times New Roman" w:hAnsi="Times New Roman" w:cs="Times New Roman"/>
                  <w:color w:val="0000FF"/>
                  <w:sz w:val="28"/>
                  <w:szCs w:val="28"/>
                </w:rPr>
                <w:t>пунктом 2</w:t>
              </w:r>
            </w:hyperlink>
            <w:r w:rsidRPr="00446792">
              <w:rPr>
                <w:rFonts w:ascii="Times New Roman" w:hAnsi="Times New Roman" w:cs="Times New Roman"/>
                <w:sz w:val="28"/>
                <w:szCs w:val="28"/>
              </w:rPr>
              <w:t xml:space="preserve"> настоящей графы настоящей позиции, должна составлять:</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 не менее 50 процентов начальной (максимальной) цены договора, заключаемого по </w:t>
            </w:r>
            <w:r w:rsidRPr="00446792">
              <w:rPr>
                <w:rFonts w:ascii="Times New Roman" w:hAnsi="Times New Roman" w:cs="Times New Roman"/>
                <w:sz w:val="28"/>
                <w:szCs w:val="28"/>
              </w:rPr>
              <w:lastRenderedPageBreak/>
              <w:t>результатам определения поставщика (подрядчика, исполнителя), если начальная (максимальная) цена договора не превышает 100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288">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289">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bookmarkStart w:id="121" w:name="P1301"/>
            <w:bookmarkEnd w:id="121"/>
            <w:r w:rsidRPr="00446792">
              <w:rPr>
                <w:rFonts w:ascii="Times New Roman" w:hAnsi="Times New Roman" w:cs="Times New Roman"/>
                <w:sz w:val="28"/>
                <w:szCs w:val="28"/>
              </w:rPr>
              <w:lastRenderedPageBreak/>
              <w:t>8.</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строительству, реконструкции линейного объекта, за исключением </w:t>
            </w:r>
            <w:r w:rsidRPr="00446792">
              <w:rPr>
                <w:rFonts w:ascii="Times New Roman" w:hAnsi="Times New Roman" w:cs="Times New Roman"/>
                <w:sz w:val="28"/>
                <w:szCs w:val="28"/>
              </w:rPr>
              <w:lastRenderedPageBreak/>
              <w:t xml:space="preserve">предусмотренных </w:t>
            </w:r>
            <w:hyperlink w:anchor="P1423">
              <w:r w:rsidRPr="00446792">
                <w:rPr>
                  <w:rFonts w:ascii="Times New Roman" w:hAnsi="Times New Roman" w:cs="Times New Roman"/>
                  <w:color w:val="0000FF"/>
                  <w:sz w:val="28"/>
                  <w:szCs w:val="28"/>
                </w:rPr>
                <w:t>позицией 17</w:t>
              </w:r>
            </w:hyperlink>
            <w:r w:rsidRPr="00446792">
              <w:rPr>
                <w:rFonts w:ascii="Times New Roman" w:hAnsi="Times New Roman" w:cs="Times New Roman"/>
                <w:sz w:val="28"/>
                <w:szCs w:val="28"/>
              </w:rPr>
              <w:t xml:space="preserve"> настоящего приложения работ по строительству, реконструкции автомобильной дороги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22" w:name="P1304"/>
            <w:bookmarkEnd w:id="122"/>
            <w:r w:rsidRPr="00446792">
              <w:rPr>
                <w:rFonts w:ascii="Times New Roman" w:hAnsi="Times New Roman" w:cs="Times New Roman"/>
                <w:sz w:val="28"/>
                <w:szCs w:val="28"/>
              </w:rPr>
              <w:lastRenderedPageBreak/>
              <w:t>1)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23" w:name="P1305"/>
            <w:bookmarkEnd w:id="123"/>
            <w:r w:rsidRPr="00446792">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304">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05">
              <w:r w:rsidRPr="00446792">
                <w:rPr>
                  <w:rFonts w:ascii="Times New Roman" w:hAnsi="Times New Roman" w:cs="Times New Roman"/>
                  <w:color w:val="0000FF"/>
                  <w:sz w:val="28"/>
                  <w:szCs w:val="28"/>
                </w:rPr>
                <w:t>пунктом 2</w:t>
              </w:r>
            </w:hyperlink>
            <w:r w:rsidRPr="00446792">
              <w:rPr>
                <w:rFonts w:ascii="Times New Roman" w:hAnsi="Times New Roman" w:cs="Times New Roman"/>
                <w:sz w:val="28"/>
                <w:szCs w:val="28"/>
              </w:rPr>
              <w:t xml:space="preserve"> настоящей графы настоящей позиции, должна составлять:</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 не менее 50 процентов начальной (максимальной) цены договора, заключаемого по результатам определения поставщика (подрядчика, </w:t>
            </w:r>
            <w:r w:rsidRPr="00446792">
              <w:rPr>
                <w:rFonts w:ascii="Times New Roman" w:hAnsi="Times New Roman" w:cs="Times New Roman"/>
                <w:sz w:val="28"/>
                <w:szCs w:val="28"/>
              </w:rPr>
              <w:lastRenderedPageBreak/>
              <w:t>исполнителя), если начальная (максимальная) цена договора не превышает 100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04">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05">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9.</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строительству некапитального строения, сооружения (строений, сооружений), благоустройству территории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24" w:name="P1320"/>
            <w:bookmarkEnd w:id="124"/>
            <w:r w:rsidRPr="00446792">
              <w:rPr>
                <w:rFonts w:ascii="Times New Roman" w:hAnsi="Times New Roman" w:cs="Times New Roman"/>
                <w:sz w:val="28"/>
                <w:szCs w:val="28"/>
              </w:rPr>
              <w:t xml:space="preserve">1) опыт исполнения договора (контракта), </w:t>
            </w:r>
            <w:r w:rsidRPr="00446792">
              <w:rPr>
                <w:rFonts w:ascii="Times New Roman" w:hAnsi="Times New Roman" w:cs="Times New Roman"/>
                <w:sz w:val="28"/>
                <w:szCs w:val="28"/>
              </w:rPr>
              <w:lastRenderedPageBreak/>
              <w:t>предусматривающего выполнение работ по строительству некапитального строения, сооружения (строений, сооружений), благоустройству территории;</w:t>
            </w:r>
          </w:p>
          <w:p w:rsidR="00446792" w:rsidRPr="00446792" w:rsidRDefault="00446792" w:rsidP="009B25A8">
            <w:pPr>
              <w:pStyle w:val="ConsPlusNormal"/>
              <w:rPr>
                <w:rFonts w:ascii="Times New Roman" w:hAnsi="Times New Roman" w:cs="Times New Roman"/>
                <w:sz w:val="28"/>
                <w:szCs w:val="28"/>
              </w:rPr>
            </w:pPr>
            <w:bookmarkStart w:id="125" w:name="P1321"/>
            <w:bookmarkEnd w:id="125"/>
            <w:r w:rsidRPr="00446792">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446792" w:rsidRPr="00446792" w:rsidRDefault="00446792" w:rsidP="009B25A8">
            <w:pPr>
              <w:pStyle w:val="ConsPlusNormal"/>
              <w:rPr>
                <w:rFonts w:ascii="Times New Roman" w:hAnsi="Times New Roman" w:cs="Times New Roman"/>
                <w:sz w:val="28"/>
                <w:szCs w:val="28"/>
              </w:rPr>
            </w:pPr>
            <w:bookmarkStart w:id="126" w:name="P1322"/>
            <w:bookmarkEnd w:id="126"/>
            <w:r w:rsidRPr="00446792">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договорам (контрактам), предусмотренных </w:t>
            </w:r>
            <w:hyperlink w:anchor="P1320">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или </w:t>
            </w:r>
            <w:hyperlink w:anchor="P1321">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22">
              <w:r w:rsidRPr="00446792">
                <w:rPr>
                  <w:rFonts w:ascii="Times New Roman" w:hAnsi="Times New Roman" w:cs="Times New Roman"/>
                  <w:color w:val="0000FF"/>
                  <w:sz w:val="28"/>
                  <w:szCs w:val="28"/>
                </w:rPr>
                <w:t>пунктом 3</w:t>
              </w:r>
            </w:hyperlink>
            <w:r w:rsidRPr="00446792">
              <w:rPr>
                <w:rFonts w:ascii="Times New Roman" w:hAnsi="Times New Roman" w:cs="Times New Roman"/>
                <w:sz w:val="28"/>
                <w:szCs w:val="28"/>
              </w:rPr>
              <w:t xml:space="preserve"> </w:t>
            </w:r>
            <w:r w:rsidRPr="00446792">
              <w:rPr>
                <w:rFonts w:ascii="Times New Roman" w:hAnsi="Times New Roman" w:cs="Times New Roman"/>
                <w:sz w:val="28"/>
                <w:szCs w:val="28"/>
              </w:rPr>
              <w:lastRenderedPageBreak/>
              <w:t>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20">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акт выполненных работ, подтверждающий </w:t>
            </w:r>
            <w:r w:rsidRPr="00446792">
              <w:rPr>
                <w:rFonts w:ascii="Times New Roman" w:hAnsi="Times New Roman" w:cs="Times New Roman"/>
                <w:sz w:val="28"/>
                <w:szCs w:val="28"/>
              </w:rPr>
              <w:lastRenderedPageBreak/>
              <w:t>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21">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22">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10.</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капитальному ремонту объекта капитального строительства (за исключением линейного объекта)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27" w:name="P1337"/>
            <w:bookmarkEnd w:id="127"/>
            <w:r w:rsidRPr="00446792">
              <w:rPr>
                <w:rFonts w:ascii="Times New Roman" w:hAnsi="Times New Roman" w:cs="Times New Roman"/>
                <w:sz w:val="28"/>
                <w:szCs w:val="28"/>
              </w:rPr>
              <w:t>1) опыт исполнения договора (контракта), предусматривающего выполнение работ по капитальному ремонту объекта капитального строительства (за исключением линейного объекта);</w:t>
            </w:r>
          </w:p>
          <w:p w:rsidR="00446792" w:rsidRPr="00446792" w:rsidRDefault="00446792" w:rsidP="009B25A8">
            <w:pPr>
              <w:pStyle w:val="ConsPlusNormal"/>
              <w:rPr>
                <w:rFonts w:ascii="Times New Roman" w:hAnsi="Times New Roman" w:cs="Times New Roman"/>
                <w:sz w:val="28"/>
                <w:szCs w:val="28"/>
              </w:rPr>
            </w:pPr>
            <w:bookmarkStart w:id="128" w:name="P1338"/>
            <w:bookmarkEnd w:id="128"/>
            <w:r w:rsidRPr="00446792">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446792" w:rsidRPr="00446792" w:rsidRDefault="00446792" w:rsidP="009B25A8">
            <w:pPr>
              <w:pStyle w:val="ConsPlusNormal"/>
              <w:rPr>
                <w:rFonts w:ascii="Times New Roman" w:hAnsi="Times New Roman" w:cs="Times New Roman"/>
                <w:sz w:val="28"/>
                <w:szCs w:val="28"/>
              </w:rPr>
            </w:pPr>
            <w:bookmarkStart w:id="129" w:name="P1339"/>
            <w:bookmarkEnd w:id="129"/>
            <w:r w:rsidRPr="00446792">
              <w:rPr>
                <w:rFonts w:ascii="Times New Roman" w:hAnsi="Times New Roman" w:cs="Times New Roman"/>
                <w:sz w:val="28"/>
                <w:szCs w:val="28"/>
              </w:rPr>
              <w:t xml:space="preserve">3) опыт выполнения участником </w:t>
            </w:r>
            <w:r w:rsidRPr="00446792">
              <w:rPr>
                <w:rFonts w:ascii="Times New Roman" w:hAnsi="Times New Roman" w:cs="Times New Roman"/>
                <w:sz w:val="28"/>
                <w:szCs w:val="28"/>
              </w:rPr>
              <w:lastRenderedPageBreak/>
              <w:t>закупки, являющимся застройщиком, работ по строительству, реконструкции объекта капитального строительства (за исключением линейного объекта).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337">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или </w:t>
            </w:r>
            <w:hyperlink w:anchor="P1338">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39">
              <w:r w:rsidRPr="00446792">
                <w:rPr>
                  <w:rFonts w:ascii="Times New Roman" w:hAnsi="Times New Roman" w:cs="Times New Roman"/>
                  <w:color w:val="0000FF"/>
                  <w:sz w:val="28"/>
                  <w:szCs w:val="28"/>
                </w:rPr>
                <w:t>пунктом 3</w:t>
              </w:r>
            </w:hyperlink>
            <w:r w:rsidRPr="00446792">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37">
              <w:r w:rsidRPr="00446792">
                <w:rPr>
                  <w:rFonts w:ascii="Times New Roman" w:hAnsi="Times New Roman" w:cs="Times New Roman"/>
                  <w:color w:val="0000FF"/>
                  <w:sz w:val="28"/>
                  <w:szCs w:val="28"/>
                </w:rPr>
                <w:t>пунктом 1 графы 3</w:t>
              </w:r>
            </w:hyperlink>
            <w:r w:rsidRPr="00446792">
              <w:rPr>
                <w:rFonts w:ascii="Times New Roman" w:hAnsi="Times New Roman" w:cs="Times New Roman"/>
                <w:sz w:val="28"/>
                <w:szCs w:val="28"/>
              </w:rPr>
              <w:t xml:space="preserve">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38">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39">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11.</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капитальному ремонту линейного объекта, за исключением работ, предусмотренных </w:t>
            </w:r>
            <w:hyperlink w:anchor="P1443">
              <w:r w:rsidRPr="00446792">
                <w:rPr>
                  <w:rFonts w:ascii="Times New Roman" w:hAnsi="Times New Roman" w:cs="Times New Roman"/>
                  <w:color w:val="0000FF"/>
                  <w:sz w:val="28"/>
                  <w:szCs w:val="28"/>
                </w:rPr>
                <w:t>позицией 18</w:t>
              </w:r>
            </w:hyperlink>
            <w:r w:rsidRPr="00446792">
              <w:rPr>
                <w:rFonts w:ascii="Times New Roman" w:hAnsi="Times New Roman" w:cs="Times New Roman"/>
                <w:sz w:val="28"/>
                <w:szCs w:val="28"/>
              </w:rPr>
              <w:t xml:space="preserve"> настоящего приложения, работ по капитальному ремонту автомобильной </w:t>
            </w:r>
            <w:r w:rsidRPr="00446792">
              <w:rPr>
                <w:rFonts w:ascii="Times New Roman" w:hAnsi="Times New Roman" w:cs="Times New Roman"/>
                <w:sz w:val="28"/>
                <w:szCs w:val="28"/>
              </w:rPr>
              <w:lastRenderedPageBreak/>
              <w:t>дороги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30" w:name="P1354"/>
            <w:bookmarkEnd w:id="130"/>
            <w:r w:rsidRPr="00446792">
              <w:rPr>
                <w:rFonts w:ascii="Times New Roman" w:hAnsi="Times New Roman" w:cs="Times New Roman"/>
                <w:sz w:val="28"/>
                <w:szCs w:val="28"/>
              </w:rPr>
              <w:t xml:space="preserve">1) опыт исполнения договора (контракта), предусматривающего выполнение работ по </w:t>
            </w:r>
            <w:r w:rsidRPr="00446792">
              <w:rPr>
                <w:rFonts w:ascii="Times New Roman" w:hAnsi="Times New Roman" w:cs="Times New Roman"/>
                <w:sz w:val="28"/>
                <w:szCs w:val="28"/>
              </w:rPr>
              <w:lastRenderedPageBreak/>
              <w:t>капитальному ремонту линейного объекта, за исключением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31" w:name="P1355"/>
            <w:bookmarkEnd w:id="131"/>
            <w:r w:rsidRPr="00446792">
              <w:rPr>
                <w:rFonts w:ascii="Times New Roman" w:hAnsi="Times New Roman" w:cs="Times New Roman"/>
                <w:sz w:val="28"/>
                <w:szCs w:val="28"/>
              </w:rPr>
              <w:t>2)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32" w:name="P1356"/>
            <w:bookmarkEnd w:id="132"/>
            <w:r w:rsidRPr="00446792">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354">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или </w:t>
            </w:r>
            <w:hyperlink w:anchor="P1355">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56">
              <w:r w:rsidRPr="00446792">
                <w:rPr>
                  <w:rFonts w:ascii="Times New Roman" w:hAnsi="Times New Roman" w:cs="Times New Roman"/>
                  <w:color w:val="0000FF"/>
                  <w:sz w:val="28"/>
                  <w:szCs w:val="28"/>
                </w:rPr>
                <w:t>пунктом 3</w:t>
              </w:r>
            </w:hyperlink>
            <w:r w:rsidRPr="00446792">
              <w:rPr>
                <w:rFonts w:ascii="Times New Roman" w:hAnsi="Times New Roman" w:cs="Times New Roman"/>
                <w:sz w:val="28"/>
                <w:szCs w:val="28"/>
              </w:rPr>
              <w:t xml:space="preserve"> настоящей графы настоящей позиции, должна составлять не </w:t>
            </w:r>
            <w:r w:rsidRPr="00446792">
              <w:rPr>
                <w:rFonts w:ascii="Times New Roman" w:hAnsi="Times New Roman" w:cs="Times New Roman"/>
                <w:sz w:val="28"/>
                <w:szCs w:val="28"/>
              </w:rPr>
              <w:lastRenderedPageBreak/>
              <w:t>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54">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55">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56">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12.</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сносу объекта капитального строительства (в том числе линейного объекта)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33" w:name="P1371"/>
            <w:bookmarkEnd w:id="133"/>
            <w:r w:rsidRPr="00446792">
              <w:rPr>
                <w:rFonts w:ascii="Times New Roman" w:hAnsi="Times New Roman" w:cs="Times New Roman"/>
                <w:sz w:val="28"/>
                <w:szCs w:val="28"/>
              </w:rPr>
              <w:t>1) опыт исполнения договора (контракта), предусматривающего выполнение работ по сносу объекта капитального строительства (в том числе линейного объекта);</w:t>
            </w:r>
          </w:p>
          <w:p w:rsidR="00446792" w:rsidRPr="00446792" w:rsidRDefault="00446792" w:rsidP="009B25A8">
            <w:pPr>
              <w:pStyle w:val="ConsPlusNormal"/>
              <w:rPr>
                <w:rFonts w:ascii="Times New Roman" w:hAnsi="Times New Roman" w:cs="Times New Roman"/>
                <w:sz w:val="28"/>
                <w:szCs w:val="28"/>
              </w:rPr>
            </w:pPr>
            <w:bookmarkStart w:id="134" w:name="P1372"/>
            <w:bookmarkEnd w:id="134"/>
            <w:r w:rsidRPr="00446792">
              <w:rPr>
                <w:rFonts w:ascii="Times New Roman" w:hAnsi="Times New Roman" w:cs="Times New Roman"/>
                <w:sz w:val="28"/>
                <w:szCs w:val="28"/>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446792" w:rsidRPr="00446792" w:rsidRDefault="00446792" w:rsidP="009B25A8">
            <w:pPr>
              <w:pStyle w:val="ConsPlusNormal"/>
              <w:rPr>
                <w:rFonts w:ascii="Times New Roman" w:hAnsi="Times New Roman" w:cs="Times New Roman"/>
                <w:sz w:val="28"/>
                <w:szCs w:val="28"/>
              </w:rPr>
            </w:pPr>
            <w:bookmarkStart w:id="135" w:name="P1373"/>
            <w:bookmarkEnd w:id="135"/>
            <w:r w:rsidRPr="00446792">
              <w:rPr>
                <w:rFonts w:ascii="Times New Roman" w:hAnsi="Times New Roman" w:cs="Times New Roman"/>
                <w:sz w:val="28"/>
                <w:szCs w:val="28"/>
              </w:rPr>
              <w:t xml:space="preserve">3) опыт выполнения участником закупки, являющимся застройщиком, работ по строительству, реконструкции </w:t>
            </w:r>
            <w:r w:rsidRPr="00446792">
              <w:rPr>
                <w:rFonts w:ascii="Times New Roman" w:hAnsi="Times New Roman" w:cs="Times New Roman"/>
                <w:sz w:val="28"/>
                <w:szCs w:val="28"/>
              </w:rPr>
              <w:lastRenderedPageBreak/>
              <w:t>объекта капитального строительства (в том числе линейного объекта).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371">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или </w:t>
            </w:r>
            <w:hyperlink w:anchor="P1372">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73">
              <w:r w:rsidRPr="00446792">
                <w:rPr>
                  <w:rFonts w:ascii="Times New Roman" w:hAnsi="Times New Roman" w:cs="Times New Roman"/>
                  <w:color w:val="0000FF"/>
                  <w:sz w:val="28"/>
                  <w:szCs w:val="28"/>
                </w:rPr>
                <w:t>пунктом 3</w:t>
              </w:r>
            </w:hyperlink>
            <w:r w:rsidRPr="00446792">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71">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72">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73">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13.</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строительству, реконструкции особо опасных, технически сложных, уникальных объектов капитального строительства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36" w:name="P1388"/>
            <w:bookmarkEnd w:id="136"/>
            <w:r w:rsidRPr="00446792">
              <w:rPr>
                <w:rFonts w:ascii="Times New Roman" w:hAnsi="Times New Roman" w:cs="Times New Roman"/>
                <w:sz w:val="28"/>
                <w:szCs w:val="28"/>
              </w:rPr>
              <w:t xml:space="preserve">1) опыт исполнения договора (контракта) строительного подряда, предусматривающего выполнение работ по строительству, реконструкции особо опасного, технически сложного, уникального объекта </w:t>
            </w:r>
            <w:r w:rsidRPr="00446792">
              <w:rPr>
                <w:rFonts w:ascii="Times New Roman" w:hAnsi="Times New Roman" w:cs="Times New Roman"/>
                <w:sz w:val="28"/>
                <w:szCs w:val="28"/>
              </w:rPr>
              <w:lastRenderedPageBreak/>
              <w:t>капитального строительства;</w:t>
            </w:r>
          </w:p>
          <w:p w:rsidR="00446792" w:rsidRPr="00446792" w:rsidRDefault="00446792" w:rsidP="009B25A8">
            <w:pPr>
              <w:pStyle w:val="ConsPlusNormal"/>
              <w:rPr>
                <w:rFonts w:ascii="Times New Roman" w:hAnsi="Times New Roman" w:cs="Times New Roman"/>
                <w:sz w:val="28"/>
                <w:szCs w:val="28"/>
              </w:rPr>
            </w:pPr>
            <w:bookmarkStart w:id="137" w:name="P1389"/>
            <w:bookmarkEnd w:id="137"/>
            <w:r w:rsidRPr="00446792">
              <w:rPr>
                <w:rFonts w:ascii="Times New Roman" w:hAnsi="Times New Roman" w:cs="Times New Roman"/>
                <w:sz w:val="28"/>
                <w:szCs w:val="28"/>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388">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389">
              <w:r w:rsidRPr="00446792">
                <w:rPr>
                  <w:rFonts w:ascii="Times New Roman" w:hAnsi="Times New Roman" w:cs="Times New Roman"/>
                  <w:color w:val="0000FF"/>
                  <w:sz w:val="28"/>
                  <w:szCs w:val="28"/>
                </w:rPr>
                <w:t>пунктом 2</w:t>
              </w:r>
            </w:hyperlink>
            <w:r w:rsidRPr="00446792">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388">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разрешение на ввод объекта капитального </w:t>
            </w:r>
            <w:r w:rsidRPr="00446792">
              <w:rPr>
                <w:rFonts w:ascii="Times New Roman" w:hAnsi="Times New Roman" w:cs="Times New Roman"/>
                <w:sz w:val="28"/>
                <w:szCs w:val="28"/>
              </w:rPr>
              <w:lastRenderedPageBreak/>
              <w:t>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389">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14.</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по техническому обслуживанию зданий, сооружений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w:t>
            </w:r>
            <w:r w:rsidRPr="00446792">
              <w:rPr>
                <w:rFonts w:ascii="Times New Roman" w:hAnsi="Times New Roman" w:cs="Times New Roman"/>
                <w:sz w:val="28"/>
                <w:szCs w:val="28"/>
              </w:rPr>
              <w:lastRenderedPageBreak/>
              <w:t>сооружений.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выполненных работ, оказанных услуг по договору должна составлять не менее 20 процентов начальной (максимальной)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выполненных работ, оказанных услуг, подтверждающий цену выполненных работ, оказанных услуг</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15.</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текущему ремонту зданий, сооружений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38" w:name="P1407"/>
            <w:bookmarkEnd w:id="138"/>
            <w:r w:rsidRPr="00446792">
              <w:rPr>
                <w:rFonts w:ascii="Times New Roman" w:hAnsi="Times New Roman" w:cs="Times New Roman"/>
                <w:sz w:val="28"/>
                <w:szCs w:val="28"/>
              </w:rPr>
              <w:t>1) опыт исполнения договора (контракта), предусматривающего выполнение работ по текущему ремонту зданий, сооружений;</w:t>
            </w:r>
          </w:p>
          <w:p w:rsidR="00446792" w:rsidRPr="00446792" w:rsidRDefault="00446792" w:rsidP="009B25A8">
            <w:pPr>
              <w:pStyle w:val="ConsPlusNormal"/>
              <w:rPr>
                <w:rFonts w:ascii="Times New Roman" w:hAnsi="Times New Roman" w:cs="Times New Roman"/>
                <w:sz w:val="28"/>
                <w:szCs w:val="28"/>
              </w:rPr>
            </w:pPr>
            <w:bookmarkStart w:id="139" w:name="P1408"/>
            <w:bookmarkEnd w:id="139"/>
            <w:r w:rsidRPr="00446792">
              <w:rPr>
                <w:rFonts w:ascii="Times New Roman" w:hAnsi="Times New Roman" w:cs="Times New Roman"/>
                <w:sz w:val="28"/>
                <w:szCs w:val="28"/>
              </w:rPr>
              <w:t>2) опыт исполнения договора (контракта), предусматривающего выполнение работ по капитальному ремонту объекта капитального строительства.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предусмотренному </w:t>
            </w:r>
            <w:hyperlink w:anchor="P1407">
              <w:r w:rsidRPr="00446792">
                <w:rPr>
                  <w:rFonts w:ascii="Times New Roman" w:hAnsi="Times New Roman" w:cs="Times New Roman"/>
                  <w:color w:val="0000FF"/>
                  <w:sz w:val="28"/>
                  <w:szCs w:val="28"/>
                </w:rPr>
                <w:t>пунктом 1</w:t>
              </w:r>
            </w:hyperlink>
            <w:r w:rsidRPr="00446792">
              <w:rPr>
                <w:rFonts w:ascii="Times New Roman" w:hAnsi="Times New Roman" w:cs="Times New Roman"/>
                <w:sz w:val="28"/>
                <w:szCs w:val="28"/>
              </w:rPr>
              <w:t xml:space="preserve"> или </w:t>
            </w:r>
            <w:hyperlink w:anchor="P1408">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w:t>
            </w:r>
            <w:r w:rsidRPr="00446792">
              <w:rPr>
                <w:rFonts w:ascii="Times New Roman" w:hAnsi="Times New Roman" w:cs="Times New Roman"/>
                <w:sz w:val="28"/>
                <w:szCs w:val="28"/>
              </w:rPr>
              <w:lastRenderedPageBreak/>
              <w:t>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16.</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w:t>
            </w:r>
            <w:r w:rsidRPr="00446792">
              <w:rPr>
                <w:rFonts w:ascii="Times New Roman" w:hAnsi="Times New Roman" w:cs="Times New Roman"/>
                <w:sz w:val="28"/>
                <w:szCs w:val="28"/>
              </w:rPr>
              <w:lastRenderedPageBreak/>
              <w:t>адресной инвестиционной программы</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договоров (контрактов)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w:t>
            </w:r>
            <w:r w:rsidRPr="00446792">
              <w:rPr>
                <w:rFonts w:ascii="Times New Roman" w:hAnsi="Times New Roman" w:cs="Times New Roman"/>
                <w:sz w:val="28"/>
                <w:szCs w:val="28"/>
              </w:rPr>
              <w:lastRenderedPageBreak/>
              <w:t>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квалификационный аттестат на право подготовки заключений экспертизы проектной документации и (или) результатов инженерных изысканий;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трудовая книжка или сведения о трудовой деятельности, предусмотренные </w:t>
            </w:r>
            <w:hyperlink r:id="rId145">
              <w:r w:rsidRPr="00446792">
                <w:rPr>
                  <w:rFonts w:ascii="Times New Roman" w:hAnsi="Times New Roman" w:cs="Times New Roman"/>
                  <w:color w:val="0000FF"/>
                  <w:sz w:val="28"/>
                  <w:szCs w:val="28"/>
                </w:rPr>
                <w:t>статьей 66.1</w:t>
              </w:r>
            </w:hyperlink>
            <w:r w:rsidRPr="00446792">
              <w:rPr>
                <w:rFonts w:ascii="Times New Roman" w:hAnsi="Times New Roman" w:cs="Times New Roman"/>
                <w:sz w:val="28"/>
                <w:szCs w:val="28"/>
              </w:rP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bookmarkStart w:id="140" w:name="P1423"/>
            <w:bookmarkEnd w:id="140"/>
            <w:r w:rsidRPr="00446792">
              <w:rPr>
                <w:rFonts w:ascii="Times New Roman" w:hAnsi="Times New Roman" w:cs="Times New Roman"/>
                <w:sz w:val="28"/>
                <w:szCs w:val="28"/>
              </w:rPr>
              <w:t>17.</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строительству, реконструкции, капитальному ремонту автомобильной дороги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41" w:name="P1426"/>
            <w:bookmarkEnd w:id="141"/>
            <w:r w:rsidRPr="00446792">
              <w:rPr>
                <w:rFonts w:ascii="Times New Roman" w:hAnsi="Times New Roman" w:cs="Times New Roman"/>
                <w:sz w:val="28"/>
                <w:szCs w:val="28"/>
              </w:rPr>
              <w:t>1)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42" w:name="P1427"/>
            <w:bookmarkEnd w:id="142"/>
            <w:r w:rsidRPr="00446792">
              <w:rPr>
                <w:rFonts w:ascii="Times New Roman" w:hAnsi="Times New Roman" w:cs="Times New Roman"/>
                <w:sz w:val="28"/>
                <w:szCs w:val="28"/>
              </w:rPr>
              <w:t xml:space="preserve">2) опыт исполнения договора (контракта), предусматривающего выполнение работ по капитальному ремонту </w:t>
            </w:r>
            <w:r w:rsidRPr="00446792">
              <w:rPr>
                <w:rFonts w:ascii="Times New Roman" w:hAnsi="Times New Roman" w:cs="Times New Roman"/>
                <w:sz w:val="28"/>
                <w:szCs w:val="28"/>
              </w:rPr>
              <w:lastRenderedPageBreak/>
              <w:t>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43" w:name="P1428"/>
            <w:bookmarkEnd w:id="143"/>
            <w:r w:rsidRPr="00446792">
              <w:rPr>
                <w:rFonts w:ascii="Times New Roman" w:hAnsi="Times New Roman" w:cs="Times New Roman"/>
                <w:sz w:val="28"/>
                <w:szCs w:val="28"/>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договорам (контрактам), предусмотренным </w:t>
            </w:r>
            <w:hyperlink w:anchor="P1426">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или </w:t>
            </w:r>
            <w:hyperlink w:anchor="P1427">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428">
              <w:r w:rsidRPr="00446792">
                <w:rPr>
                  <w:rFonts w:ascii="Times New Roman" w:hAnsi="Times New Roman" w:cs="Times New Roman"/>
                  <w:color w:val="0000FF"/>
                  <w:sz w:val="28"/>
                  <w:szCs w:val="28"/>
                </w:rPr>
                <w:t>пунктом 3</w:t>
              </w:r>
            </w:hyperlink>
            <w:r w:rsidRPr="00446792">
              <w:rPr>
                <w:rFonts w:ascii="Times New Roman" w:hAnsi="Times New Roman" w:cs="Times New Roman"/>
                <w:sz w:val="28"/>
                <w:szCs w:val="28"/>
              </w:rPr>
              <w:t xml:space="preserve"> настоящей графы настоящей позиции, должна составлять:</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100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не менее 40 процентов начальной (максимальной) цены контракта, заключаемого по результатам определения поставщика </w:t>
            </w:r>
            <w:r w:rsidRPr="00446792">
              <w:rPr>
                <w:rFonts w:ascii="Times New Roman" w:hAnsi="Times New Roman" w:cs="Times New Roman"/>
                <w:sz w:val="28"/>
                <w:szCs w:val="28"/>
              </w:rPr>
              <w:lastRenderedPageBreak/>
              <w:t>(подрядчика, исполнителя), если начальная (максимальная) цена договора составляет или превышает 100 млн. рублей, но не превышает 500 млн. рублей;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426">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w:t>
            </w:r>
            <w:r w:rsidRPr="00446792">
              <w:rPr>
                <w:rFonts w:ascii="Times New Roman" w:hAnsi="Times New Roman" w:cs="Times New Roman"/>
                <w:sz w:val="28"/>
                <w:szCs w:val="28"/>
              </w:rPr>
              <w:lastRenderedPageBreak/>
              <w:t>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427">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428">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bookmarkStart w:id="144" w:name="P1443"/>
            <w:bookmarkEnd w:id="144"/>
            <w:r w:rsidRPr="00446792">
              <w:rPr>
                <w:rFonts w:ascii="Times New Roman" w:hAnsi="Times New Roman" w:cs="Times New Roman"/>
                <w:sz w:val="28"/>
                <w:szCs w:val="28"/>
              </w:rPr>
              <w:lastRenderedPageBreak/>
              <w:t>18.</w:t>
            </w:r>
          </w:p>
        </w:tc>
        <w:tc>
          <w:tcPr>
            <w:tcW w:w="3628" w:type="dxa"/>
          </w:tcPr>
          <w:p w:rsidR="00446792" w:rsidRPr="00446792" w:rsidRDefault="00446792" w:rsidP="009B25A8">
            <w:pPr>
              <w:pStyle w:val="ConsPlusNormal"/>
              <w:rPr>
                <w:rFonts w:ascii="Times New Roman" w:hAnsi="Times New Roman" w:cs="Times New Roman"/>
                <w:sz w:val="28"/>
                <w:szCs w:val="28"/>
              </w:rPr>
            </w:pPr>
            <w:bookmarkStart w:id="145" w:name="P1444"/>
            <w:bookmarkEnd w:id="145"/>
            <w:r w:rsidRPr="00446792">
              <w:rPr>
                <w:rFonts w:ascii="Times New Roman" w:hAnsi="Times New Roman" w:cs="Times New Roman"/>
                <w:sz w:val="28"/>
                <w:szCs w:val="28"/>
              </w:rPr>
              <w:t>Работы по ремонту, содержанию автомобильной дороги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 следующего опыта выполнения работ:</w:t>
            </w:r>
          </w:p>
          <w:p w:rsidR="00446792" w:rsidRPr="00446792" w:rsidRDefault="00446792" w:rsidP="009B25A8">
            <w:pPr>
              <w:pStyle w:val="ConsPlusNormal"/>
              <w:rPr>
                <w:rFonts w:ascii="Times New Roman" w:hAnsi="Times New Roman" w:cs="Times New Roman"/>
                <w:sz w:val="28"/>
                <w:szCs w:val="28"/>
              </w:rPr>
            </w:pPr>
            <w:bookmarkStart w:id="146" w:name="P1446"/>
            <w:bookmarkEnd w:id="146"/>
            <w:r w:rsidRPr="00446792">
              <w:rPr>
                <w:rFonts w:ascii="Times New Roman" w:hAnsi="Times New Roman" w:cs="Times New Roman"/>
                <w:sz w:val="28"/>
                <w:szCs w:val="28"/>
              </w:rPr>
              <w:t>1) опыт исполнения договора (контракта), предусматривающего выполнение работ по ремонту, содержанию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47" w:name="P1447"/>
            <w:bookmarkEnd w:id="147"/>
            <w:r w:rsidRPr="00446792">
              <w:rPr>
                <w:rFonts w:ascii="Times New Roman" w:hAnsi="Times New Roman" w:cs="Times New Roman"/>
                <w:sz w:val="28"/>
                <w:szCs w:val="28"/>
              </w:rPr>
              <w:t xml:space="preserve">2) опыт исполнения договора (контракта), предусматривающего выполнение работ по капитальному ремонту </w:t>
            </w:r>
            <w:r w:rsidRPr="00446792">
              <w:rPr>
                <w:rFonts w:ascii="Times New Roman" w:hAnsi="Times New Roman" w:cs="Times New Roman"/>
                <w:sz w:val="28"/>
                <w:szCs w:val="28"/>
              </w:rPr>
              <w:lastRenderedPageBreak/>
              <w:t>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48" w:name="P1448"/>
            <w:bookmarkEnd w:id="148"/>
            <w:r w:rsidRPr="00446792">
              <w:rPr>
                <w:rFonts w:ascii="Times New Roman" w:hAnsi="Times New Roman" w:cs="Times New Roman"/>
                <w:sz w:val="28"/>
                <w:szCs w:val="28"/>
              </w:rPr>
              <w:t>3)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446792" w:rsidRPr="00446792" w:rsidRDefault="00446792" w:rsidP="009B25A8">
            <w:pPr>
              <w:pStyle w:val="ConsPlusNormal"/>
              <w:rPr>
                <w:rFonts w:ascii="Times New Roman" w:hAnsi="Times New Roman" w:cs="Times New Roman"/>
                <w:sz w:val="28"/>
                <w:szCs w:val="28"/>
              </w:rPr>
            </w:pPr>
            <w:bookmarkStart w:id="149" w:name="P1449"/>
            <w:bookmarkEnd w:id="149"/>
            <w:r w:rsidRPr="00446792">
              <w:rPr>
                <w:rFonts w:ascii="Times New Roman" w:hAnsi="Times New Roman" w:cs="Times New Roman"/>
                <w:sz w:val="28"/>
                <w:szCs w:val="28"/>
              </w:rPr>
              <w:t>4) опыт выполнения участником закупки, являющимся застройщиком, работ по строительству, реконструкции автомобильной дороги.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договорам (контрактам), предусмотренным </w:t>
            </w:r>
            <w:hyperlink w:anchor="P1446">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w:t>
            </w:r>
            <w:hyperlink w:anchor="P1447">
              <w:r w:rsidRPr="00446792">
                <w:rPr>
                  <w:rFonts w:ascii="Times New Roman" w:hAnsi="Times New Roman" w:cs="Times New Roman"/>
                  <w:color w:val="0000FF"/>
                  <w:sz w:val="28"/>
                  <w:szCs w:val="28"/>
                </w:rPr>
                <w:t>2</w:t>
              </w:r>
            </w:hyperlink>
            <w:r w:rsidRPr="00446792">
              <w:rPr>
                <w:rFonts w:ascii="Times New Roman" w:hAnsi="Times New Roman" w:cs="Times New Roman"/>
                <w:sz w:val="28"/>
                <w:szCs w:val="28"/>
              </w:rPr>
              <w:t xml:space="preserve"> или </w:t>
            </w:r>
            <w:hyperlink w:anchor="P1448">
              <w:r w:rsidRPr="00446792">
                <w:rPr>
                  <w:rFonts w:ascii="Times New Roman" w:hAnsi="Times New Roman" w:cs="Times New Roman"/>
                  <w:color w:val="0000FF"/>
                  <w:sz w:val="28"/>
                  <w:szCs w:val="28"/>
                </w:rPr>
                <w:t>3</w:t>
              </w:r>
            </w:hyperlink>
            <w:r w:rsidRPr="00446792">
              <w:rPr>
                <w:rFonts w:ascii="Times New Roman" w:hAnsi="Times New Roman" w:cs="Times New Roman"/>
                <w:sz w:val="28"/>
                <w:szCs w:val="28"/>
              </w:rPr>
              <w:t xml:space="preserve"> настоящей графы настоящей позиции, цена выполненных работ, предусмотренных </w:t>
            </w:r>
            <w:hyperlink w:anchor="P1449">
              <w:r w:rsidRPr="00446792">
                <w:rPr>
                  <w:rFonts w:ascii="Times New Roman" w:hAnsi="Times New Roman" w:cs="Times New Roman"/>
                  <w:color w:val="0000FF"/>
                  <w:sz w:val="28"/>
                  <w:szCs w:val="28"/>
                </w:rPr>
                <w:t>пунктом 4</w:t>
              </w:r>
            </w:hyperlink>
            <w:r w:rsidRPr="00446792">
              <w:rPr>
                <w:rFonts w:ascii="Times New Roman" w:hAnsi="Times New Roman" w:cs="Times New Roman"/>
                <w:sz w:val="28"/>
                <w:szCs w:val="28"/>
              </w:rPr>
              <w:t xml:space="preserve">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наличия опыта, предусмотренного </w:t>
            </w:r>
            <w:hyperlink w:anchor="P1446">
              <w:r w:rsidRPr="00446792">
                <w:rPr>
                  <w:rFonts w:ascii="Times New Roman" w:hAnsi="Times New Roman" w:cs="Times New Roman"/>
                  <w:color w:val="0000FF"/>
                  <w:sz w:val="28"/>
                  <w:szCs w:val="28"/>
                </w:rPr>
                <w:t>пунктами 1</w:t>
              </w:r>
            </w:hyperlink>
            <w:r w:rsidRPr="00446792">
              <w:rPr>
                <w:rFonts w:ascii="Times New Roman" w:hAnsi="Times New Roman" w:cs="Times New Roman"/>
                <w:sz w:val="28"/>
                <w:szCs w:val="28"/>
              </w:rPr>
              <w:t xml:space="preserve"> или </w:t>
            </w:r>
            <w:hyperlink w:anchor="P1447">
              <w:r w:rsidRPr="00446792">
                <w:rPr>
                  <w:rFonts w:ascii="Times New Roman" w:hAnsi="Times New Roman" w:cs="Times New Roman"/>
                  <w:color w:val="0000FF"/>
                  <w:sz w:val="28"/>
                  <w:szCs w:val="28"/>
                </w:rPr>
                <w:t>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448">
              <w:r w:rsidRPr="00446792">
                <w:rPr>
                  <w:rFonts w:ascii="Times New Roman" w:hAnsi="Times New Roman" w:cs="Times New Roman"/>
                  <w:color w:val="0000FF"/>
                  <w:sz w:val="28"/>
                  <w:szCs w:val="28"/>
                </w:rPr>
                <w:t>пунктом 3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акт приемки объекта капитального строительства, а также акт выполненных работ, подтверждающий цену выполненных работ, если </w:t>
            </w:r>
            <w:r w:rsidRPr="00446792">
              <w:rPr>
                <w:rFonts w:ascii="Times New Roman" w:hAnsi="Times New Roman" w:cs="Times New Roman"/>
                <w:sz w:val="28"/>
                <w:szCs w:val="28"/>
              </w:rPr>
              <w:lastRenderedPageBreak/>
              <w:t>акт приемки объекта капитального строительства не содержит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наличия опыта, предусмотренного </w:t>
            </w:r>
            <w:hyperlink w:anchor="P1449">
              <w:r w:rsidRPr="00446792">
                <w:rPr>
                  <w:rFonts w:ascii="Times New Roman" w:hAnsi="Times New Roman" w:cs="Times New Roman"/>
                  <w:color w:val="0000FF"/>
                  <w:sz w:val="28"/>
                  <w:szCs w:val="28"/>
                </w:rPr>
                <w:t>пунктом 4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раздел 11 "Смета на строительство объектов капитального строительства" проектной документации;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разрешение на ввод объекта капитального строительства в эксплуатацию</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 xml:space="preserve">Раздел IV. Дополнительные требования к участникам закупки в сфере обороны и безопасности государства, </w:t>
            </w:r>
            <w:r w:rsidRPr="00446792">
              <w:rPr>
                <w:rFonts w:ascii="Times New Roman" w:hAnsi="Times New Roman" w:cs="Times New Roman"/>
                <w:sz w:val="28"/>
                <w:szCs w:val="28"/>
              </w:rPr>
              <w:lastRenderedPageBreak/>
              <w:t>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19.</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Транспортные услуги, связанные с выполнением воинских морских и речных перевозок</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договора (контракта) на оказание транспортных услуг, связанных с выполнением воинских морских и речных перевозок. 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следующие документы на суда,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б) свидетельство о праве плавания под Государственным флагом Российской Федерации (под флагом иностранного государства);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в) классификационное свидетельство (свидетельство о классификации);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г) мерительное свидетельство;</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д) пассажирское свидетельство;</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е) свидетельство о соответствии судна, перевозящего опасные грузы, специальным требованиям;</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ж) свидетельство об испытании и полном освидетельствовании грузоподъемных устройств;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з) свидетельство о пригодности судна для </w:t>
            </w:r>
            <w:r w:rsidRPr="00446792">
              <w:rPr>
                <w:rFonts w:ascii="Times New Roman" w:hAnsi="Times New Roman" w:cs="Times New Roman"/>
                <w:sz w:val="28"/>
                <w:szCs w:val="28"/>
              </w:rPr>
              <w:lastRenderedPageBreak/>
              <w:t>перевозки навалочных грузов;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и) свидетельства об испытании шланголиний;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инвентарные карточки учета объектов основных средств унифицированной формы ОС-6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8) письменное подтверждение Росморречфлота о регистрации морской судоходной линии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20.</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договора (контракта)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w:t>
            </w:r>
            <w:r w:rsidRPr="00446792">
              <w:rPr>
                <w:rFonts w:ascii="Times New Roman" w:hAnsi="Times New Roman" w:cs="Times New Roman"/>
                <w:sz w:val="28"/>
                <w:szCs w:val="28"/>
              </w:rPr>
              <w:lastRenderedPageBreak/>
              <w:t>(подрядчика,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w:t>
            </w:r>
            <w:r w:rsidRPr="00446792">
              <w:rPr>
                <w:rFonts w:ascii="Times New Roman" w:hAnsi="Times New Roman" w:cs="Times New Roman"/>
                <w:sz w:val="28"/>
                <w:szCs w:val="28"/>
              </w:rPr>
              <w:lastRenderedPageBreak/>
              <w:t>(документации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оказанных услуг, подтверждающий цену выполненных работ,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w:t>
            </w:r>
            <w:r w:rsidRPr="00446792">
              <w:rPr>
                <w:rFonts w:ascii="Times New Roman" w:hAnsi="Times New Roman" w:cs="Times New Roman"/>
                <w:sz w:val="28"/>
                <w:szCs w:val="28"/>
              </w:rPr>
              <w:lastRenderedPageBreak/>
              <w:t>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6) справка о наличии подготовленного штата специалистов, имеющих высшее образование и опыт работы в сфере транспортного комплекса </w:t>
            </w:r>
            <w:r w:rsidRPr="00446792">
              <w:rPr>
                <w:rFonts w:ascii="Times New Roman" w:hAnsi="Times New Roman" w:cs="Times New Roman"/>
                <w:sz w:val="28"/>
                <w:szCs w:val="28"/>
              </w:rPr>
              <w:lastRenderedPageBreak/>
              <w:t>не менее 3 лет;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7) документы, подтверждающие уровень подготовки и квалификации специалистов;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21.</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Создание, модернизация, поставка, ремонт, сервисное обслуживание и утилизация вооружения, военной и специальной техники</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46">
              <w:r w:rsidRPr="00446792">
                <w:rPr>
                  <w:rFonts w:ascii="Times New Roman" w:hAnsi="Times New Roman" w:cs="Times New Roman"/>
                  <w:color w:val="0000FF"/>
                  <w:sz w:val="28"/>
                  <w:szCs w:val="28"/>
                </w:rPr>
                <w:t>статьями 201.1</w:t>
              </w:r>
            </w:hyperlink>
            <w:r w:rsidRPr="00446792">
              <w:rPr>
                <w:rFonts w:ascii="Times New Roman" w:hAnsi="Times New Roman" w:cs="Times New Roman"/>
                <w:sz w:val="28"/>
                <w:szCs w:val="28"/>
              </w:rPr>
              <w:t xml:space="preserve">, </w:t>
            </w:r>
            <w:hyperlink r:id="rId147">
              <w:r w:rsidRPr="00446792">
                <w:rPr>
                  <w:rFonts w:ascii="Times New Roman" w:hAnsi="Times New Roman" w:cs="Times New Roman"/>
                  <w:color w:val="0000FF"/>
                  <w:sz w:val="28"/>
                  <w:szCs w:val="28"/>
                </w:rPr>
                <w:t>238</w:t>
              </w:r>
            </w:hyperlink>
            <w:r w:rsidRPr="00446792">
              <w:rPr>
                <w:rFonts w:ascii="Times New Roman" w:hAnsi="Times New Roman" w:cs="Times New Roman"/>
                <w:sz w:val="28"/>
                <w:szCs w:val="28"/>
              </w:rPr>
              <w:t xml:space="preserve">, </w:t>
            </w:r>
            <w:hyperlink r:id="rId148">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w:t>
            </w:r>
            <w:hyperlink r:id="rId149">
              <w:r w:rsidRPr="00446792">
                <w:rPr>
                  <w:rFonts w:ascii="Times New Roman" w:hAnsi="Times New Roman" w:cs="Times New Roman"/>
                  <w:color w:val="0000FF"/>
                  <w:sz w:val="28"/>
                  <w:szCs w:val="28"/>
                </w:rPr>
                <w:t>285.4</w:t>
              </w:r>
            </w:hyperlink>
            <w:r w:rsidRPr="00446792">
              <w:rPr>
                <w:rFonts w:ascii="Times New Roman" w:hAnsi="Times New Roman" w:cs="Times New Roman"/>
                <w:sz w:val="28"/>
                <w:szCs w:val="28"/>
              </w:rPr>
              <w:t xml:space="preserve"> и </w:t>
            </w:r>
            <w:hyperlink r:id="rId150">
              <w:r w:rsidRPr="00446792">
                <w:rPr>
                  <w:rFonts w:ascii="Times New Roman" w:hAnsi="Times New Roman" w:cs="Times New Roman"/>
                  <w:color w:val="0000FF"/>
                  <w:sz w:val="28"/>
                  <w:szCs w:val="28"/>
                </w:rPr>
                <w:t>286</w:t>
              </w:r>
            </w:hyperlink>
            <w:r w:rsidRPr="00446792">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51">
              <w:r w:rsidRPr="00446792">
                <w:rPr>
                  <w:rFonts w:ascii="Times New Roman" w:hAnsi="Times New Roman" w:cs="Times New Roman"/>
                  <w:color w:val="0000FF"/>
                  <w:sz w:val="28"/>
                  <w:szCs w:val="28"/>
                </w:rPr>
                <w:t>статьями 201.1</w:t>
              </w:r>
            </w:hyperlink>
            <w:r w:rsidRPr="00446792">
              <w:rPr>
                <w:rFonts w:ascii="Times New Roman" w:hAnsi="Times New Roman" w:cs="Times New Roman"/>
                <w:sz w:val="28"/>
                <w:szCs w:val="28"/>
              </w:rPr>
              <w:t xml:space="preserve">, </w:t>
            </w:r>
            <w:hyperlink r:id="rId152">
              <w:r w:rsidRPr="00446792">
                <w:rPr>
                  <w:rFonts w:ascii="Times New Roman" w:hAnsi="Times New Roman" w:cs="Times New Roman"/>
                  <w:color w:val="0000FF"/>
                  <w:sz w:val="28"/>
                  <w:szCs w:val="28"/>
                </w:rPr>
                <w:t>238</w:t>
              </w:r>
            </w:hyperlink>
            <w:r w:rsidRPr="00446792">
              <w:rPr>
                <w:rFonts w:ascii="Times New Roman" w:hAnsi="Times New Roman" w:cs="Times New Roman"/>
                <w:sz w:val="28"/>
                <w:szCs w:val="28"/>
              </w:rPr>
              <w:t xml:space="preserve">, </w:t>
            </w:r>
            <w:hyperlink r:id="rId153">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w:t>
            </w:r>
            <w:hyperlink r:id="rId154">
              <w:r w:rsidRPr="00446792">
                <w:rPr>
                  <w:rFonts w:ascii="Times New Roman" w:hAnsi="Times New Roman" w:cs="Times New Roman"/>
                  <w:color w:val="0000FF"/>
                  <w:sz w:val="28"/>
                  <w:szCs w:val="28"/>
                </w:rPr>
                <w:t>285.4</w:t>
              </w:r>
            </w:hyperlink>
            <w:r w:rsidRPr="00446792">
              <w:rPr>
                <w:rFonts w:ascii="Times New Roman" w:hAnsi="Times New Roman" w:cs="Times New Roman"/>
                <w:sz w:val="28"/>
                <w:szCs w:val="28"/>
              </w:rPr>
              <w:t xml:space="preserve"> и </w:t>
            </w:r>
            <w:hyperlink r:id="rId155">
              <w:r w:rsidRPr="00446792">
                <w:rPr>
                  <w:rFonts w:ascii="Times New Roman" w:hAnsi="Times New Roman" w:cs="Times New Roman"/>
                  <w:color w:val="0000FF"/>
                  <w:sz w:val="28"/>
                  <w:szCs w:val="28"/>
                </w:rPr>
                <w:t>286</w:t>
              </w:r>
            </w:hyperlink>
            <w:r w:rsidRPr="00446792">
              <w:rPr>
                <w:rFonts w:ascii="Times New Roman" w:hAnsi="Times New Roman" w:cs="Times New Roman"/>
                <w:sz w:val="28"/>
                <w:szCs w:val="28"/>
              </w:rPr>
              <w:t xml:space="preserve"> Уголовного кодекса Российской Федерации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22.</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ремонту </w:t>
            </w:r>
            <w:r w:rsidRPr="00446792">
              <w:rPr>
                <w:rFonts w:ascii="Times New Roman" w:hAnsi="Times New Roman" w:cs="Times New Roman"/>
                <w:sz w:val="28"/>
                <w:szCs w:val="28"/>
              </w:rPr>
              <w:lastRenderedPageBreak/>
              <w:t>вооружения и военной техники ядерного оружейного комплекса</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опыта исполнения договоров (контрактов) на выполнение работ по ремонту вооружения и военной техники ядерного оружейного комплекса. 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1) исполненный (исполненные) договор </w:t>
            </w:r>
            <w:r w:rsidRPr="00446792">
              <w:rPr>
                <w:rFonts w:ascii="Times New Roman" w:hAnsi="Times New Roman" w:cs="Times New Roman"/>
                <w:sz w:val="28"/>
                <w:szCs w:val="28"/>
              </w:rPr>
              <w:lastRenderedPageBreak/>
              <w:t>(договоры)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w:t>
            </w:r>
            <w:r w:rsidRPr="00446792">
              <w:rPr>
                <w:rFonts w:ascii="Times New Roman" w:hAnsi="Times New Roman" w:cs="Times New Roman"/>
                <w:sz w:val="28"/>
                <w:szCs w:val="28"/>
              </w:rPr>
              <w:lastRenderedPageBreak/>
              <w:t>количественных, качественных и технических характеристик;</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23.</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Товары, включенные в группы 10 (1005, 1010, 1015, 1020, 1025, 1030, 1035, 1040, 1045, 1055, 1070, 1075, 1076, 1077, 1080, 1090, 1095 -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w:t>
            </w:r>
            <w:r w:rsidRPr="00446792">
              <w:rPr>
                <w:rFonts w:ascii="Times New Roman" w:hAnsi="Times New Roman" w:cs="Times New Roman"/>
                <w:sz w:val="28"/>
                <w:szCs w:val="28"/>
              </w:rPr>
              <w:lastRenderedPageBreak/>
              <w:t xml:space="preserve">холодное оружие), 12 (1210, 1220, 1230, 1240, 1250, 1255, 1260, 1265, 1270, 1280, 1285, 1287, 1289, 1290 -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w:t>
            </w:r>
            <w:r w:rsidRPr="00446792">
              <w:rPr>
                <w:rFonts w:ascii="Times New Roman" w:hAnsi="Times New Roman" w:cs="Times New Roman"/>
                <w:sz w:val="28"/>
                <w:szCs w:val="28"/>
              </w:rPr>
              <w:lastRenderedPageBreak/>
              <w:t xml:space="preserve">28 (2810, 2820, 2825, 2835, 2840, 2845), 29 (2915, 2925, 2935, 2945, 2950), 38 (3805 - инженерные машины разграждения), 42 (4210, 4220, 4240, 4245), 49 (4920, 4921, 4923, 4925, 4927, 4931, 4960), 50, 58 (5810, 5811, 5819, 5821, 5826, 5831, 5840, 5841, 5845, 5855, 5860, 5865, 5870), 62 (6210), 63 (6320 - противотуманные гонги, куранты, колокола, 6340 - жезлы - указатели места посадки, 6350, 6360), 66 (6675), 69 (6910, 6920, 6930, 6940), 70 (7010, 7030, 7060), 76 (7641, 7643, 7644), 81 (8140), 84 (8410, 8415, 8420, 8430, 8435, 8445, 8455, 8470, 8475) по Единому </w:t>
            </w:r>
            <w:hyperlink r:id="rId156">
              <w:r w:rsidRPr="00446792">
                <w:rPr>
                  <w:rFonts w:ascii="Times New Roman" w:hAnsi="Times New Roman" w:cs="Times New Roman"/>
                  <w:color w:val="0000FF"/>
                  <w:sz w:val="28"/>
                  <w:szCs w:val="28"/>
                </w:rPr>
                <w:t>кодификатору</w:t>
              </w:r>
            </w:hyperlink>
            <w:r w:rsidRPr="00446792">
              <w:rPr>
                <w:rFonts w:ascii="Times New Roman" w:hAnsi="Times New Roman" w:cs="Times New Roman"/>
                <w:sz w:val="28"/>
                <w:szCs w:val="28"/>
              </w:rPr>
              <w:t xml:space="preserve"> предметов снабжения (ЕК 001-2020)</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1) наличие у участника закупки опыта исполнения договоров (контрактов) на поставку товаров из группы товаров по Единому </w:t>
            </w:r>
            <w:hyperlink r:id="rId157">
              <w:r w:rsidRPr="00446792">
                <w:rPr>
                  <w:rFonts w:ascii="Times New Roman" w:hAnsi="Times New Roman" w:cs="Times New Roman"/>
                  <w:color w:val="0000FF"/>
                  <w:sz w:val="28"/>
                  <w:szCs w:val="28"/>
                </w:rPr>
                <w:t>кодификатору</w:t>
              </w:r>
            </w:hyperlink>
            <w:r w:rsidRPr="00446792">
              <w:rPr>
                <w:rFonts w:ascii="Times New Roman" w:hAnsi="Times New Roman" w:cs="Times New Roman"/>
                <w:sz w:val="28"/>
                <w:szCs w:val="28"/>
              </w:rPr>
              <w:t xml:space="preserve"> предметов снабжения (ЕК 001-2020), соответствующей объекту закупки. Сумма цен поставленных товаров по договорам (контрактам) должна составлять не менее 30 процентов начальной (максимальной) цены договора, заключаемого по результатам определения поставщика (подрядчика, </w:t>
            </w:r>
            <w:r w:rsidRPr="00446792">
              <w:rPr>
                <w:rFonts w:ascii="Times New Roman" w:hAnsi="Times New Roman" w:cs="Times New Roman"/>
                <w:sz w:val="28"/>
                <w:szCs w:val="28"/>
              </w:rPr>
              <w:lastRenderedPageBreak/>
              <w:t>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58">
              <w:r w:rsidRPr="00446792">
                <w:rPr>
                  <w:rFonts w:ascii="Times New Roman" w:hAnsi="Times New Roman" w:cs="Times New Roman"/>
                  <w:color w:val="0000FF"/>
                  <w:sz w:val="28"/>
                  <w:szCs w:val="28"/>
                </w:rPr>
                <w:t>статьями 201.1</w:t>
              </w:r>
            </w:hyperlink>
            <w:r w:rsidRPr="00446792">
              <w:rPr>
                <w:rFonts w:ascii="Times New Roman" w:hAnsi="Times New Roman" w:cs="Times New Roman"/>
                <w:sz w:val="28"/>
                <w:szCs w:val="28"/>
              </w:rPr>
              <w:t xml:space="preserve">, </w:t>
            </w:r>
            <w:hyperlink r:id="rId159">
              <w:r w:rsidRPr="00446792">
                <w:rPr>
                  <w:rFonts w:ascii="Times New Roman" w:hAnsi="Times New Roman" w:cs="Times New Roman"/>
                  <w:color w:val="0000FF"/>
                  <w:sz w:val="28"/>
                  <w:szCs w:val="28"/>
                </w:rPr>
                <w:t>238</w:t>
              </w:r>
            </w:hyperlink>
            <w:r w:rsidRPr="00446792">
              <w:rPr>
                <w:rFonts w:ascii="Times New Roman" w:hAnsi="Times New Roman" w:cs="Times New Roman"/>
                <w:sz w:val="28"/>
                <w:szCs w:val="28"/>
              </w:rPr>
              <w:t xml:space="preserve">, </w:t>
            </w:r>
            <w:hyperlink r:id="rId160">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w:t>
            </w:r>
            <w:hyperlink r:id="rId161">
              <w:r w:rsidRPr="00446792">
                <w:rPr>
                  <w:rFonts w:ascii="Times New Roman" w:hAnsi="Times New Roman" w:cs="Times New Roman"/>
                  <w:color w:val="0000FF"/>
                  <w:sz w:val="28"/>
                  <w:szCs w:val="28"/>
                </w:rPr>
                <w:t>285.4</w:t>
              </w:r>
            </w:hyperlink>
            <w:r w:rsidRPr="00446792">
              <w:rPr>
                <w:rFonts w:ascii="Times New Roman" w:hAnsi="Times New Roman" w:cs="Times New Roman"/>
                <w:sz w:val="28"/>
                <w:szCs w:val="28"/>
              </w:rPr>
              <w:t xml:space="preserve"> и </w:t>
            </w:r>
            <w:hyperlink r:id="rId162">
              <w:r w:rsidRPr="00446792">
                <w:rPr>
                  <w:rFonts w:ascii="Times New Roman" w:hAnsi="Times New Roman" w:cs="Times New Roman"/>
                  <w:color w:val="0000FF"/>
                  <w:sz w:val="28"/>
                  <w:szCs w:val="28"/>
                </w:rPr>
                <w:t>286</w:t>
              </w:r>
            </w:hyperlink>
            <w:r w:rsidRPr="00446792">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 (договоры)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приемки поставленного товара, подтверждающий (подтверждающие) цену поставленных товаров;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63">
              <w:r w:rsidRPr="00446792">
                <w:rPr>
                  <w:rFonts w:ascii="Times New Roman" w:hAnsi="Times New Roman" w:cs="Times New Roman"/>
                  <w:color w:val="0000FF"/>
                  <w:sz w:val="28"/>
                  <w:szCs w:val="28"/>
                </w:rPr>
                <w:t>статьями 201.1</w:t>
              </w:r>
            </w:hyperlink>
            <w:r w:rsidRPr="00446792">
              <w:rPr>
                <w:rFonts w:ascii="Times New Roman" w:hAnsi="Times New Roman" w:cs="Times New Roman"/>
                <w:sz w:val="28"/>
                <w:szCs w:val="28"/>
              </w:rPr>
              <w:t xml:space="preserve">, </w:t>
            </w:r>
            <w:hyperlink r:id="rId164">
              <w:r w:rsidRPr="00446792">
                <w:rPr>
                  <w:rFonts w:ascii="Times New Roman" w:hAnsi="Times New Roman" w:cs="Times New Roman"/>
                  <w:color w:val="0000FF"/>
                  <w:sz w:val="28"/>
                  <w:szCs w:val="28"/>
                </w:rPr>
                <w:t>238</w:t>
              </w:r>
            </w:hyperlink>
            <w:r w:rsidRPr="00446792">
              <w:rPr>
                <w:rFonts w:ascii="Times New Roman" w:hAnsi="Times New Roman" w:cs="Times New Roman"/>
                <w:sz w:val="28"/>
                <w:szCs w:val="28"/>
              </w:rPr>
              <w:t xml:space="preserve">, </w:t>
            </w:r>
            <w:hyperlink r:id="rId165">
              <w:r w:rsidRPr="00446792">
                <w:rPr>
                  <w:rFonts w:ascii="Times New Roman" w:hAnsi="Times New Roman" w:cs="Times New Roman"/>
                  <w:color w:val="0000FF"/>
                  <w:sz w:val="28"/>
                  <w:szCs w:val="28"/>
                </w:rPr>
                <w:t>285</w:t>
              </w:r>
            </w:hyperlink>
            <w:r w:rsidRPr="00446792">
              <w:rPr>
                <w:rFonts w:ascii="Times New Roman" w:hAnsi="Times New Roman" w:cs="Times New Roman"/>
                <w:sz w:val="28"/>
                <w:szCs w:val="28"/>
              </w:rPr>
              <w:t xml:space="preserve">, </w:t>
            </w:r>
            <w:hyperlink r:id="rId166">
              <w:r w:rsidRPr="00446792">
                <w:rPr>
                  <w:rFonts w:ascii="Times New Roman" w:hAnsi="Times New Roman" w:cs="Times New Roman"/>
                  <w:color w:val="0000FF"/>
                  <w:sz w:val="28"/>
                  <w:szCs w:val="28"/>
                </w:rPr>
                <w:t>285.4</w:t>
              </w:r>
            </w:hyperlink>
            <w:r w:rsidRPr="00446792">
              <w:rPr>
                <w:rFonts w:ascii="Times New Roman" w:hAnsi="Times New Roman" w:cs="Times New Roman"/>
                <w:sz w:val="28"/>
                <w:szCs w:val="28"/>
              </w:rPr>
              <w:t xml:space="preserve"> и </w:t>
            </w:r>
            <w:hyperlink r:id="rId167">
              <w:r w:rsidRPr="00446792">
                <w:rPr>
                  <w:rFonts w:ascii="Times New Roman" w:hAnsi="Times New Roman" w:cs="Times New Roman"/>
                  <w:color w:val="0000FF"/>
                  <w:sz w:val="28"/>
                  <w:szCs w:val="28"/>
                </w:rPr>
                <w:t>286</w:t>
              </w:r>
            </w:hyperlink>
            <w:r w:rsidRPr="00446792">
              <w:rPr>
                <w:rFonts w:ascii="Times New Roman" w:hAnsi="Times New Roman" w:cs="Times New Roman"/>
                <w:sz w:val="28"/>
                <w:szCs w:val="28"/>
              </w:rPr>
              <w:t xml:space="preserve"> Уголовного кодекса Российской Федерации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24.</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проектированию </w:t>
            </w:r>
            <w:r w:rsidRPr="00446792">
              <w:rPr>
                <w:rFonts w:ascii="Times New Roman" w:hAnsi="Times New Roman" w:cs="Times New Roman"/>
                <w:sz w:val="28"/>
                <w:szCs w:val="28"/>
              </w:rPr>
              <w:lastRenderedPageBreak/>
              <w:t>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опыта исполнения договоров (контрактов) на выполнение работ по проектированию ядерных установок, радиационных источников, пунктов хранения.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1) исполненный (исполненные) договор(ы) </w:t>
            </w:r>
            <w:r w:rsidRPr="00446792">
              <w:rPr>
                <w:rFonts w:ascii="Times New Roman" w:hAnsi="Times New Roman" w:cs="Times New Roman"/>
                <w:sz w:val="28"/>
                <w:szCs w:val="28"/>
              </w:rPr>
              <w:lastRenderedPageBreak/>
              <w:t>(контракт(ы);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w:t>
            </w:r>
            <w:r w:rsidRPr="00446792">
              <w:rPr>
                <w:rFonts w:ascii="Times New Roman" w:hAnsi="Times New Roman" w:cs="Times New Roman"/>
                <w:sz w:val="28"/>
                <w:szCs w:val="28"/>
              </w:rPr>
              <w:lastRenderedPageBreak/>
              <w:t>количественных, качественных и технических характеристик;</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25.</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сооружению ядерных установок, радиационных источников, пунктов хранения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договоров (контрактов) на выполнение работ по сооружению ядерных установок, радиационных источников, пунктов хранения.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на праве собственности и (или) </w:t>
            </w:r>
            <w:r w:rsidRPr="00446792">
              <w:rPr>
                <w:rFonts w:ascii="Times New Roman" w:hAnsi="Times New Roman" w:cs="Times New Roman"/>
                <w:sz w:val="28"/>
                <w:szCs w:val="28"/>
              </w:rPr>
              <w:lastRenderedPageBreak/>
              <w:t>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w:t>
            </w:r>
            <w:r w:rsidRPr="00446792">
              <w:rPr>
                <w:rFonts w:ascii="Times New Roman" w:hAnsi="Times New Roman" w:cs="Times New Roman"/>
                <w:sz w:val="28"/>
                <w:szCs w:val="28"/>
              </w:rPr>
              <w:lastRenderedPageBreak/>
              <w:t>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26.</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выводу из эксплуатации ядерных установок, радиационных источников, пунктов хранения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договоров (контрактов) на выполнение работ по выводу из эксплуатации ядерных установок, радиационных источников, пунктов хранения.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Сумма цен выполненных работ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w:t>
            </w:r>
            <w:r w:rsidRPr="00446792">
              <w:rPr>
                <w:rFonts w:ascii="Times New Roman" w:hAnsi="Times New Roman" w:cs="Times New Roman"/>
                <w:sz w:val="28"/>
                <w:szCs w:val="28"/>
              </w:rPr>
              <w:lastRenderedPageBreak/>
              <w:t>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27.</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по транспортированию ядерных материалов, радиоактивных веществ, радиоактивных отходов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1) опыта исполнения договоров (контрактов)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w:t>
            </w:r>
            <w:r w:rsidRPr="00446792">
              <w:rPr>
                <w:rFonts w:ascii="Times New Roman" w:hAnsi="Times New Roman" w:cs="Times New Roman"/>
                <w:sz w:val="28"/>
                <w:szCs w:val="28"/>
              </w:rPr>
              <w:lastRenderedPageBreak/>
              <w:t>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w:t>
            </w:r>
            <w:r w:rsidRPr="00446792">
              <w:rPr>
                <w:rFonts w:ascii="Times New Roman" w:hAnsi="Times New Roman" w:cs="Times New Roman"/>
                <w:sz w:val="28"/>
                <w:szCs w:val="28"/>
              </w:rPr>
              <w:lastRenderedPageBreak/>
              <w:t>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w:t>
            </w:r>
            <w:r w:rsidRPr="00446792">
              <w:rPr>
                <w:rFonts w:ascii="Times New Roman" w:hAnsi="Times New Roman" w:cs="Times New Roman"/>
                <w:sz w:val="28"/>
                <w:szCs w:val="28"/>
              </w:rPr>
              <w:lastRenderedPageBreak/>
              <w:t>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28.</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по хранению ядерных материалов, радиоактивных веществ, радиоактивных отходов, по захоронению радиоактивных отходов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договоров (контрактов)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w:t>
            </w:r>
            <w:r w:rsidRPr="00446792">
              <w:rPr>
                <w:rFonts w:ascii="Times New Roman" w:hAnsi="Times New Roman" w:cs="Times New Roman"/>
                <w:sz w:val="28"/>
                <w:szCs w:val="28"/>
              </w:rPr>
              <w:lastRenderedPageBreak/>
              <w:t>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29.</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услуги по переработке ядерных материалов, радиоактивных веществ, радиоактивных отходов</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1) опыта исполнения договоров (контрактов) на выполнение работ, оказание услуг по переработке ядерных материалов, радиоактивных веществ, радиоактивных отходов. Сумма цен выполненных работ, </w:t>
            </w:r>
            <w:r w:rsidRPr="00446792">
              <w:rPr>
                <w:rFonts w:ascii="Times New Roman" w:hAnsi="Times New Roman" w:cs="Times New Roman"/>
                <w:sz w:val="28"/>
                <w:szCs w:val="28"/>
              </w:rPr>
              <w:lastRenderedPageBreak/>
              <w:t>оказанных услуг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 оказанных услуг;</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w:t>
            </w:r>
            <w:r w:rsidRPr="00446792">
              <w:rPr>
                <w:rFonts w:ascii="Times New Roman" w:hAnsi="Times New Roman" w:cs="Times New Roman"/>
                <w:sz w:val="28"/>
                <w:szCs w:val="28"/>
              </w:rPr>
              <w:lastRenderedPageBreak/>
              <w:t>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5) инвентарные карточки учета объектов основных средств унифицированной формы ОС-6, в том числе на оборудование, технологические </w:t>
            </w:r>
            <w:r w:rsidRPr="00446792">
              <w:rPr>
                <w:rFonts w:ascii="Times New Roman" w:hAnsi="Times New Roman" w:cs="Times New Roman"/>
                <w:sz w:val="28"/>
                <w:szCs w:val="28"/>
              </w:rPr>
              <w:lastRenderedPageBreak/>
              <w:t>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30.</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конструированию оборудования для ядерных установок, радиационных источников, пунктов хранения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опыта исполнения договоров (контрактов)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2) на праве собственности и (или) ином законном основании на срок исполнения договора (контракта), включая гарантийные обязательства, недвижимого имущества, </w:t>
            </w:r>
            <w:r w:rsidRPr="00446792">
              <w:rPr>
                <w:rFonts w:ascii="Times New Roman" w:hAnsi="Times New Roman" w:cs="Times New Roman"/>
                <w:sz w:val="28"/>
                <w:szCs w:val="28"/>
              </w:rPr>
              <w:lastRenderedPageBreak/>
              <w:t>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w:t>
            </w:r>
            <w:r w:rsidRPr="00446792">
              <w:rPr>
                <w:rFonts w:ascii="Times New Roman" w:hAnsi="Times New Roman" w:cs="Times New Roman"/>
                <w:sz w:val="28"/>
                <w:szCs w:val="28"/>
              </w:rPr>
              <w:lastRenderedPageBreak/>
              <w:t>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31.</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изготовлению оборудования для ядерных установок, радиационных источников, пунктов </w:t>
            </w:r>
            <w:r w:rsidRPr="00446792">
              <w:rPr>
                <w:rFonts w:ascii="Times New Roman" w:hAnsi="Times New Roman" w:cs="Times New Roman"/>
                <w:sz w:val="28"/>
                <w:szCs w:val="28"/>
              </w:rPr>
              <w:lastRenderedPageBreak/>
              <w:t>хранения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1) опыта исполнения договоров (контрактов) на выполнение работ по изготовлению </w:t>
            </w:r>
            <w:r w:rsidRPr="00446792">
              <w:rPr>
                <w:rFonts w:ascii="Times New Roman" w:hAnsi="Times New Roman" w:cs="Times New Roman"/>
                <w:sz w:val="28"/>
                <w:szCs w:val="28"/>
              </w:rPr>
              <w:lastRenderedPageBreak/>
              <w:t>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договор(ы)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(акты)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подтверждающий (подтверждающие) цену </w:t>
            </w:r>
            <w:r w:rsidRPr="00446792">
              <w:rPr>
                <w:rFonts w:ascii="Times New Roman" w:hAnsi="Times New Roman" w:cs="Times New Roman"/>
                <w:sz w:val="28"/>
                <w:szCs w:val="28"/>
              </w:rPr>
              <w:lastRenderedPageBreak/>
              <w:t>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w:t>
            </w:r>
            <w:r w:rsidRPr="00446792">
              <w:rPr>
                <w:rFonts w:ascii="Times New Roman" w:hAnsi="Times New Roman" w:cs="Times New Roman"/>
                <w:sz w:val="28"/>
                <w:szCs w:val="28"/>
              </w:rPr>
              <w:lastRenderedPageBreak/>
              <w:t>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инвентарные карточки учета объектов основных средств унифицированной формы ОС-6,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32.</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 32.50.21.121, 32.50.21.122 Общероссийского </w:t>
            </w:r>
            <w:hyperlink r:id="rId168">
              <w:r w:rsidRPr="00446792">
                <w:rPr>
                  <w:rFonts w:ascii="Times New Roman" w:hAnsi="Times New Roman" w:cs="Times New Roman"/>
                  <w:color w:val="0000FF"/>
                  <w:sz w:val="28"/>
                  <w:szCs w:val="28"/>
                </w:rPr>
                <w:t>классификатора</w:t>
              </w:r>
            </w:hyperlink>
            <w:r w:rsidRPr="00446792">
              <w:rPr>
                <w:rFonts w:ascii="Times New Roman" w:hAnsi="Times New Roman" w:cs="Times New Roman"/>
                <w:sz w:val="28"/>
                <w:szCs w:val="28"/>
              </w:rPr>
              <w:t xml:space="preserve"> продукции по видам экономической деятельности (ОКПД2) ОК 034-2014</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Наличие опыта исполнения участником закупки договора (контракта), предусматривающего выполнение работ по техническому обслуживанию медицинской техники.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w:t>
            </w:r>
            <w:r w:rsidRPr="00446792">
              <w:rPr>
                <w:rFonts w:ascii="Times New Roman" w:hAnsi="Times New Roman" w:cs="Times New Roman"/>
                <w:sz w:val="28"/>
                <w:szCs w:val="28"/>
              </w:rPr>
              <w:lastRenderedPageBreak/>
              <w:t>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33.</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общественного питания и (или) поставки пищевых продуктов.</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оказанных услуг и (или) поставленных товаров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и (или) поставленных товаров, подтверждающий цену оказанных услуг и (или) поставленных товаров</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34.</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Услуги по обеспечению охраны объектов (территорий)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обеспечению охраны объектов (территорий).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оказанных услуг должна </w:t>
            </w:r>
            <w:r w:rsidRPr="00446792">
              <w:rPr>
                <w:rFonts w:ascii="Times New Roman" w:hAnsi="Times New Roman" w:cs="Times New Roman"/>
                <w:sz w:val="28"/>
                <w:szCs w:val="28"/>
              </w:rPr>
              <w:lastRenderedPageBreak/>
              <w:t>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35.</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Услуги по организации отдыха детей и их оздоровлению</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организации отдыха детей и их оздоровлению.</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36.</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Услуги по уборке зданий, сооружений, прилегающих к ним территорий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(контракта), предусматривающего оказание услуг по уборке зданий, сооружений, прилегающих к ним территорий.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Цена оказанных услуг по </w:t>
            </w:r>
            <w:r w:rsidRPr="00446792">
              <w:rPr>
                <w:rFonts w:ascii="Times New Roman" w:hAnsi="Times New Roman" w:cs="Times New Roman"/>
                <w:sz w:val="28"/>
                <w:szCs w:val="28"/>
              </w:rPr>
              <w:lastRenderedPageBreak/>
              <w:t>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37.</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Соответствие участника закупки одному из следующих требований:</w:t>
            </w:r>
          </w:p>
          <w:p w:rsidR="00446792" w:rsidRPr="00446792" w:rsidRDefault="00446792" w:rsidP="009B25A8">
            <w:pPr>
              <w:pStyle w:val="ConsPlusNormal"/>
              <w:rPr>
                <w:rFonts w:ascii="Times New Roman" w:hAnsi="Times New Roman" w:cs="Times New Roman"/>
                <w:sz w:val="28"/>
                <w:szCs w:val="28"/>
              </w:rPr>
            </w:pPr>
            <w:bookmarkStart w:id="150" w:name="P1644"/>
            <w:bookmarkEnd w:id="150"/>
            <w:r w:rsidRPr="00446792">
              <w:rPr>
                <w:rFonts w:ascii="Times New Roman" w:hAnsi="Times New Roman" w:cs="Times New Roman"/>
                <w:sz w:val="28"/>
                <w:szCs w:val="28"/>
              </w:rPr>
              <w:t xml:space="preserve">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w:t>
            </w:r>
            <w:r w:rsidRPr="00446792">
              <w:rPr>
                <w:rFonts w:ascii="Times New Roman" w:hAnsi="Times New Roman" w:cs="Times New Roman"/>
                <w:sz w:val="28"/>
                <w:szCs w:val="28"/>
              </w:rPr>
              <w:lastRenderedPageBreak/>
              <w:t>закупке), класс транспортных средств не должен быть ниже класса, установленного в извещении об 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bookmarkStart w:id="151" w:name="P1645"/>
            <w:bookmarkEnd w:id="151"/>
            <w:r w:rsidRPr="00446792">
              <w:rPr>
                <w:rFonts w:ascii="Times New Roman" w:hAnsi="Times New Roman" w:cs="Times New Roman"/>
                <w:sz w:val="28"/>
                <w:szCs w:val="28"/>
              </w:rP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В случае соответствия требованию, предусмотренному </w:t>
            </w:r>
            <w:hyperlink w:anchor="P1644">
              <w:r w:rsidRPr="00446792">
                <w:rPr>
                  <w:rFonts w:ascii="Times New Roman" w:hAnsi="Times New Roman" w:cs="Times New Roman"/>
                  <w:color w:val="0000FF"/>
                  <w:sz w:val="28"/>
                  <w:szCs w:val="28"/>
                </w:rPr>
                <w:t>пунктом 1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 - исполненный договор (контракт) или свидетельство об осуществлении перевозок по маршруту регулярных перевозок.</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В случае соответствия требованию, предусмотренному </w:t>
            </w:r>
            <w:hyperlink w:anchor="P1645">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 - инвентарные карточки учета объектов основных средств унифицированной формы ОС-6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w:t>
            </w:r>
            <w:r w:rsidRPr="00446792">
              <w:rPr>
                <w:rFonts w:ascii="Times New Roman" w:hAnsi="Times New Roman" w:cs="Times New Roman"/>
                <w:sz w:val="28"/>
                <w:szCs w:val="28"/>
              </w:rPr>
              <w:lastRenderedPageBreak/>
              <w:t>факт наличия у участника закупки транспортных средств на ином законном основании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38.</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Работы по геологическому изучению недр</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у участника закупки: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1) опыта исполнения договоров </w:t>
            </w:r>
            <w:r w:rsidRPr="00446792">
              <w:rPr>
                <w:rFonts w:ascii="Times New Roman" w:hAnsi="Times New Roman" w:cs="Times New Roman"/>
                <w:sz w:val="28"/>
                <w:szCs w:val="28"/>
              </w:rPr>
              <w:lastRenderedPageBreak/>
              <w:t>(контрактов), предусматривающих выполнение работ по геологическому изучению недр. Сумма цен выполненных работ по договорам (контрактам) должна составлять не менее 50 процентов начальной (максимальной) цены договора, заключаемого по результатам определения поставщика (подрядчика, исполнителя);</w:t>
            </w:r>
          </w:p>
          <w:p w:rsidR="00446792" w:rsidRPr="00446792" w:rsidRDefault="00446792" w:rsidP="009B25A8">
            <w:pPr>
              <w:pStyle w:val="ConsPlusNormal"/>
              <w:rPr>
                <w:rFonts w:ascii="Times New Roman" w:hAnsi="Times New Roman" w:cs="Times New Roman"/>
                <w:sz w:val="28"/>
                <w:szCs w:val="28"/>
              </w:rPr>
            </w:pPr>
            <w:bookmarkStart w:id="152" w:name="P1654"/>
            <w:bookmarkEnd w:id="152"/>
            <w:r w:rsidRPr="00446792">
              <w:rPr>
                <w:rFonts w:ascii="Times New Roman" w:hAnsi="Times New Roman" w:cs="Times New Roman"/>
                <w:sz w:val="28"/>
                <w:szCs w:val="28"/>
              </w:rPr>
              <w:t xml:space="preserve">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w:t>
            </w:r>
            <w:r w:rsidRPr="00446792">
              <w:rPr>
                <w:rFonts w:ascii="Times New Roman" w:hAnsi="Times New Roman" w:cs="Times New Roman"/>
                <w:sz w:val="28"/>
                <w:szCs w:val="28"/>
              </w:rPr>
              <w:lastRenderedPageBreak/>
              <w:t>осуществлении закупки (документации о закупке);</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3) на праве собственности и (или) на ином законном основании на срок исполнения договора,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(исполненные) договор (договоры, контракт (контракты);</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2) акт (акты) выполненных работ, подтверждающий (подтверждающие) цену выполненных работ;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anchor="P1654">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4) трудовая книжка или сведения о трудовой деятельности, предусмотренные </w:t>
            </w:r>
            <w:hyperlink r:id="rId169">
              <w:r w:rsidRPr="00446792">
                <w:rPr>
                  <w:rFonts w:ascii="Times New Roman" w:hAnsi="Times New Roman" w:cs="Times New Roman"/>
                  <w:color w:val="0000FF"/>
                  <w:sz w:val="28"/>
                  <w:szCs w:val="28"/>
                </w:rPr>
                <w:t>статьей 66.1</w:t>
              </w:r>
            </w:hyperlink>
            <w:r w:rsidRPr="00446792">
              <w:rPr>
                <w:rFonts w:ascii="Times New Roman" w:hAnsi="Times New Roman" w:cs="Times New Roman"/>
                <w:sz w:val="28"/>
                <w:szCs w:val="28"/>
              </w:rPr>
              <w:t xml:space="preserve"> Трудового кодекса Российской Федерации (в отношении работника, предусмотренного </w:t>
            </w:r>
            <w:hyperlink w:anchor="P1654">
              <w:r w:rsidRPr="00446792">
                <w:rPr>
                  <w:rFonts w:ascii="Times New Roman" w:hAnsi="Times New Roman" w:cs="Times New Roman"/>
                  <w:color w:val="0000FF"/>
                  <w:sz w:val="28"/>
                  <w:szCs w:val="28"/>
                </w:rPr>
                <w:t>пунктом 2 графы</w:t>
              </w:r>
            </w:hyperlink>
            <w:r w:rsidRPr="00446792">
              <w:rPr>
                <w:rFonts w:ascii="Times New Roman" w:hAnsi="Times New Roman" w:cs="Times New Roman"/>
                <w:sz w:val="28"/>
                <w:szCs w:val="28"/>
              </w:rPr>
              <w:t xml:space="preserve"> "Дополнительные требования к участникам закупки" настоящей позиции), либо гражданско-правовой договор (в отношении лица, предусмотренного пунктом 2 графы "Дополнительные требования к участникам закупки" настоящей позиции);</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6)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39.</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 xml:space="preserve">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w:t>
            </w:r>
            <w:r w:rsidRPr="00446792">
              <w:rPr>
                <w:rFonts w:ascii="Times New Roman" w:hAnsi="Times New Roman" w:cs="Times New Roman"/>
                <w:sz w:val="28"/>
                <w:szCs w:val="28"/>
              </w:rPr>
              <w:lastRenderedPageBreak/>
              <w:t>производства и потребления</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446792">
              <w:rPr>
                <w:rFonts w:ascii="Times New Roman" w:hAnsi="Times New Roman" w:cs="Times New Roman"/>
                <w:sz w:val="28"/>
                <w:szCs w:val="28"/>
              </w:rPr>
              <w:lastRenderedPageBreak/>
              <w:t>Цена выполненных работ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lastRenderedPageBreak/>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выполненных работ, подтверждающий цену выполненных работ</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p>
        </w:tc>
        <w:tc>
          <w:tcPr>
            <w:tcW w:w="13916" w:type="dxa"/>
            <w:gridSpan w:val="3"/>
          </w:tcPr>
          <w:p w:rsidR="00446792" w:rsidRPr="00446792" w:rsidRDefault="00446792" w:rsidP="009B25A8">
            <w:pPr>
              <w:pStyle w:val="ConsPlusNormal"/>
              <w:outlineLvl w:val="2"/>
              <w:rPr>
                <w:rFonts w:ascii="Times New Roman" w:hAnsi="Times New Roman" w:cs="Times New Roman"/>
                <w:sz w:val="28"/>
                <w:szCs w:val="28"/>
              </w:rPr>
            </w:pPr>
            <w:r w:rsidRPr="00446792">
              <w:rPr>
                <w:rFonts w:ascii="Times New Roman" w:hAnsi="Times New Roman" w:cs="Times New Roman"/>
                <w:sz w:val="28"/>
                <w:szCs w:val="28"/>
              </w:rP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446792" w:rsidRPr="00446792" w:rsidTr="00561BCD">
        <w:tc>
          <w:tcPr>
            <w:tcW w:w="680"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40.</w:t>
            </w:r>
          </w:p>
        </w:tc>
        <w:tc>
          <w:tcPr>
            <w:tcW w:w="3628"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Услуги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tc>
        <w:tc>
          <w:tcPr>
            <w:tcW w:w="4195"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Наличие опыта исполнения участником закупки договора, предусматривающего оказание услуг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6093" w:type="dxa"/>
          </w:tcPr>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1) исполненный договор (контракт);</w:t>
            </w:r>
          </w:p>
          <w:p w:rsidR="00446792" w:rsidRPr="00446792" w:rsidRDefault="00446792" w:rsidP="009B25A8">
            <w:pPr>
              <w:pStyle w:val="ConsPlusNormal"/>
              <w:rPr>
                <w:rFonts w:ascii="Times New Roman" w:hAnsi="Times New Roman" w:cs="Times New Roman"/>
                <w:sz w:val="28"/>
                <w:szCs w:val="28"/>
              </w:rPr>
            </w:pPr>
            <w:r w:rsidRPr="00446792">
              <w:rPr>
                <w:rFonts w:ascii="Times New Roman" w:hAnsi="Times New Roman" w:cs="Times New Roman"/>
                <w:sz w:val="28"/>
                <w:szCs w:val="28"/>
              </w:rPr>
              <w:t>2) акт приемки оказанных услуг, подтверждающий цену оказанных услуг</w:t>
            </w:r>
          </w:p>
        </w:tc>
      </w:tr>
    </w:tbl>
    <w:p w:rsidR="00446792" w:rsidRPr="00446792" w:rsidRDefault="00446792" w:rsidP="00446792">
      <w:pPr>
        <w:pStyle w:val="ConsPlusNormal"/>
        <w:jc w:val="both"/>
        <w:rPr>
          <w:rFonts w:ascii="Times New Roman" w:hAnsi="Times New Roman" w:cs="Times New Roman"/>
          <w:sz w:val="28"/>
          <w:szCs w:val="28"/>
        </w:rPr>
      </w:pPr>
    </w:p>
    <w:p w:rsidR="00561BCD" w:rsidRDefault="00561BCD" w:rsidP="00561BCD">
      <w:pPr>
        <w:spacing w:after="0" w:line="240" w:lineRule="auto"/>
        <w:ind w:right="141" w:firstLine="567"/>
        <w:jc w:val="right"/>
        <w:rPr>
          <w:rFonts w:ascii="Times New Roman" w:eastAsia="Times New Roman" w:hAnsi="Times New Roman" w:cs="Times New Roman"/>
          <w:sz w:val="28"/>
          <w:szCs w:val="28"/>
          <w:lang w:eastAsia="ru-RU"/>
        </w:rPr>
      </w:pPr>
      <w:bookmarkStart w:id="153" w:name="_GoBack"/>
      <w:bookmarkEnd w:id="153"/>
    </w:p>
    <w:sectPr w:rsidR="00561BCD" w:rsidSect="00561BC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CD" w:rsidRDefault="00561BCD" w:rsidP="00561BCD">
      <w:pPr>
        <w:spacing w:after="0" w:line="240" w:lineRule="auto"/>
      </w:pPr>
      <w:r>
        <w:separator/>
      </w:r>
    </w:p>
  </w:endnote>
  <w:endnote w:type="continuationSeparator" w:id="0">
    <w:p w:rsidR="00561BCD" w:rsidRDefault="00561BCD" w:rsidP="005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CD" w:rsidRDefault="00561BCD" w:rsidP="00561BCD">
      <w:pPr>
        <w:spacing w:after="0" w:line="240" w:lineRule="auto"/>
      </w:pPr>
      <w:r>
        <w:separator/>
      </w:r>
    </w:p>
  </w:footnote>
  <w:footnote w:type="continuationSeparator" w:id="0">
    <w:p w:rsidR="00561BCD" w:rsidRDefault="00561BCD" w:rsidP="00561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3A"/>
    <w:rsid w:val="001265AB"/>
    <w:rsid w:val="001C0355"/>
    <w:rsid w:val="00446792"/>
    <w:rsid w:val="00561BCD"/>
    <w:rsid w:val="009B25A8"/>
    <w:rsid w:val="00A6723A"/>
    <w:rsid w:val="00B9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E6B9-6227-42B7-AAA9-C9F9D2D9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79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7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61B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BCD"/>
  </w:style>
  <w:style w:type="paragraph" w:styleId="a5">
    <w:name w:val="footer"/>
    <w:basedOn w:val="a"/>
    <w:link w:val="a6"/>
    <w:uiPriority w:val="99"/>
    <w:unhideWhenUsed/>
    <w:rsid w:val="00561B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BCD"/>
  </w:style>
  <w:style w:type="table" w:customStyle="1" w:styleId="1">
    <w:name w:val="Сетка таблицы1"/>
    <w:basedOn w:val="a1"/>
    <w:next w:val="a7"/>
    <w:uiPriority w:val="39"/>
    <w:rsid w:val="0056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6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052&amp;dst=467" TargetMode="External"/><Relationship Id="rId21" Type="http://schemas.openxmlformats.org/officeDocument/2006/relationships/hyperlink" Target="https://login.consultant.ru/link/?req=doc&amp;base=LAW&amp;n=483052" TargetMode="External"/><Relationship Id="rId42" Type="http://schemas.openxmlformats.org/officeDocument/2006/relationships/hyperlink" Target="https://login.consultant.ru/link/?req=doc&amp;base=LAW&amp;n=483052&amp;dst=100010" TargetMode="External"/><Relationship Id="rId63" Type="http://schemas.openxmlformats.org/officeDocument/2006/relationships/hyperlink" Target="https://login.consultant.ru/link/?req=doc&amp;base=LAW&amp;n=497293&amp;dst=425" TargetMode="External"/><Relationship Id="rId84" Type="http://schemas.openxmlformats.org/officeDocument/2006/relationships/hyperlink" Target="https://login.consultant.ru/link/?req=doc&amp;base=LAW&amp;n=483052&amp;dst=555" TargetMode="External"/><Relationship Id="rId138" Type="http://schemas.openxmlformats.org/officeDocument/2006/relationships/hyperlink" Target="https://login.consultant.ru/link/?req=doc&amp;base=MLAW&amp;n=255020" TargetMode="External"/><Relationship Id="rId159" Type="http://schemas.openxmlformats.org/officeDocument/2006/relationships/hyperlink" Target="https://login.consultant.ru/link/?req=doc&amp;base=LAW&amp;n=511349&amp;dst=101584" TargetMode="External"/><Relationship Id="rId170" Type="http://schemas.openxmlformats.org/officeDocument/2006/relationships/fontTable" Target="fontTable.xml"/><Relationship Id="rId107" Type="http://schemas.openxmlformats.org/officeDocument/2006/relationships/hyperlink" Target="https://login.consultant.ru/link/?req=doc&amp;base=LAW&amp;n=483052&amp;dst=490" TargetMode="External"/><Relationship Id="rId11" Type="http://schemas.openxmlformats.org/officeDocument/2006/relationships/hyperlink" Target="https://login.consultant.ru/link/?req=doc&amp;base=LAW&amp;n=483052&amp;dst=100095" TargetMode="External"/><Relationship Id="rId32" Type="http://schemas.openxmlformats.org/officeDocument/2006/relationships/hyperlink" Target="https://login.consultant.ru/link/?req=doc&amp;base=LAW&amp;n=495137" TargetMode="External"/><Relationship Id="rId53" Type="http://schemas.openxmlformats.org/officeDocument/2006/relationships/hyperlink" Target="https://login.consultant.ru/link/?req=doc&amp;base=LAW&amp;n=494990" TargetMode="External"/><Relationship Id="rId74" Type="http://schemas.openxmlformats.org/officeDocument/2006/relationships/hyperlink" Target="https://login.consultant.ru/link/?req=doc&amp;base=LAW&amp;n=494990&amp;dst=2473" TargetMode="External"/><Relationship Id="rId128" Type="http://schemas.openxmlformats.org/officeDocument/2006/relationships/hyperlink" Target="https://login.consultant.ru/link/?req=doc&amp;base=LAW&amp;n=471020" TargetMode="External"/><Relationship Id="rId149" Type="http://schemas.openxmlformats.org/officeDocument/2006/relationships/hyperlink" Target="https://login.consultant.ru/link/?req=doc&amp;base=LAW&amp;n=511349&amp;dst=2362" TargetMode="External"/><Relationship Id="rId5" Type="http://schemas.openxmlformats.org/officeDocument/2006/relationships/endnotes" Target="endnotes.xml"/><Relationship Id="rId95" Type="http://schemas.openxmlformats.org/officeDocument/2006/relationships/hyperlink" Target="https://login.consultant.ru/link/?req=doc&amp;base=LAW&amp;n=483052" TargetMode="External"/><Relationship Id="rId160" Type="http://schemas.openxmlformats.org/officeDocument/2006/relationships/hyperlink" Target="https://login.consultant.ru/link/?req=doc&amp;base=LAW&amp;n=511349&amp;dst=101863" TargetMode="External"/><Relationship Id="rId22" Type="http://schemas.openxmlformats.org/officeDocument/2006/relationships/hyperlink" Target="https://login.consultant.ru/link/?req=doc&amp;base=LAW&amp;n=482834" TargetMode="External"/><Relationship Id="rId43" Type="http://schemas.openxmlformats.org/officeDocument/2006/relationships/hyperlink" Target="https://login.consultant.ru/link/?req=doc&amp;base=LAW&amp;n=483052&amp;dst=100163" TargetMode="External"/><Relationship Id="rId64" Type="http://schemas.openxmlformats.org/officeDocument/2006/relationships/hyperlink" Target="https://login.consultant.ru/link/?req=doc&amp;base=MLAW&amp;n=256600&amp;dst=100034" TargetMode="External"/><Relationship Id="rId118" Type="http://schemas.openxmlformats.org/officeDocument/2006/relationships/hyperlink" Target="https://login.consultant.ru/link/?req=doc&amp;base=LAW&amp;n=483052&amp;dst=480" TargetMode="External"/><Relationship Id="rId139" Type="http://schemas.openxmlformats.org/officeDocument/2006/relationships/hyperlink" Target="https://login.consultant.ru/link/?req=doc&amp;base=MLAW&amp;n=255020" TargetMode="External"/><Relationship Id="rId85" Type="http://schemas.openxmlformats.org/officeDocument/2006/relationships/hyperlink" Target="https://login.consultant.ru/link/?req=doc&amp;base=LAW&amp;n=494990&amp;dst=2465" TargetMode="External"/><Relationship Id="rId150" Type="http://schemas.openxmlformats.org/officeDocument/2006/relationships/hyperlink" Target="https://login.consultant.ru/link/?req=doc&amp;base=LAW&amp;n=511349&amp;dst=101874" TargetMode="External"/><Relationship Id="rId171" Type="http://schemas.openxmlformats.org/officeDocument/2006/relationships/theme" Target="theme/theme1.xml"/><Relationship Id="rId12" Type="http://schemas.openxmlformats.org/officeDocument/2006/relationships/hyperlink" Target="https://login.consultant.ru/link/?req=doc&amp;base=LAW&amp;n=494990" TargetMode="External"/><Relationship Id="rId33" Type="http://schemas.openxmlformats.org/officeDocument/2006/relationships/hyperlink" Target="https://login.consultant.ru/link/?req=doc&amp;base=LAW&amp;n=495137" TargetMode="External"/><Relationship Id="rId108" Type="http://schemas.openxmlformats.org/officeDocument/2006/relationships/hyperlink" Target="https://login.consultant.ru/link/?req=doc&amp;base=LAW&amp;n=483052&amp;dst=491" TargetMode="External"/><Relationship Id="rId129" Type="http://schemas.openxmlformats.org/officeDocument/2006/relationships/hyperlink" Target="https://login.consultant.ru/link/?req=doc&amp;base=LAW&amp;n=511346" TargetMode="External"/><Relationship Id="rId54" Type="http://schemas.openxmlformats.org/officeDocument/2006/relationships/hyperlink" Target="https://login.consultant.ru/link/?req=doc&amp;base=LAW&amp;n=498472" TargetMode="External"/><Relationship Id="rId70" Type="http://schemas.openxmlformats.org/officeDocument/2006/relationships/hyperlink" Target="https://login.consultant.ru/link/?req=doc&amp;base=LAW&amp;n=483052&amp;dst=467" TargetMode="External"/><Relationship Id="rId75" Type="http://schemas.openxmlformats.org/officeDocument/2006/relationships/hyperlink" Target="https://login.consultant.ru/link/?req=doc&amp;base=LAW&amp;n=494990&amp;dst=2475" TargetMode="External"/><Relationship Id="rId91" Type="http://schemas.openxmlformats.org/officeDocument/2006/relationships/hyperlink" Target="https://login.consultant.ru/link/?req=doc&amp;base=LAW&amp;n=494990&amp;dst=2475" TargetMode="External"/><Relationship Id="rId96" Type="http://schemas.openxmlformats.org/officeDocument/2006/relationships/hyperlink" Target="https://login.consultant.ru/link/?req=doc&amp;base=LAW&amp;n=494990" TargetMode="External"/><Relationship Id="rId140" Type="http://schemas.openxmlformats.org/officeDocument/2006/relationships/hyperlink" Target="https://login.consultant.ru/link/?req=doc&amp;base=MLAW&amp;n=255020" TargetMode="External"/><Relationship Id="rId145" Type="http://schemas.openxmlformats.org/officeDocument/2006/relationships/hyperlink" Target="https://login.consultant.ru/link/?req=doc&amp;base=LAW&amp;n=511247&amp;dst=2360" TargetMode="External"/><Relationship Id="rId161" Type="http://schemas.openxmlformats.org/officeDocument/2006/relationships/hyperlink" Target="https://login.consultant.ru/link/?req=doc&amp;base=LAW&amp;n=511349&amp;dst=2362" TargetMode="External"/><Relationship Id="rId166" Type="http://schemas.openxmlformats.org/officeDocument/2006/relationships/hyperlink" Target="https://login.consultant.ru/link/?req=doc&amp;base=LAW&amp;n=511349&amp;dst=2362" TargetMode="External"/><Relationship Id="rId1" Type="http://schemas.openxmlformats.org/officeDocument/2006/relationships/styles" Target="styles.xml"/><Relationship Id="rId6" Type="http://schemas.openxmlformats.org/officeDocument/2006/relationships/hyperlink" Target="https://login.consultant.ru/link/?req=doc&amp;base=LAW&amp;n=483052" TargetMode="External"/><Relationship Id="rId23" Type="http://schemas.openxmlformats.org/officeDocument/2006/relationships/hyperlink" Target="https://login.consultant.ru/link/?req=doc&amp;base=LAW&amp;n=483052&amp;dst=100208" TargetMode="External"/><Relationship Id="rId28" Type="http://schemas.openxmlformats.org/officeDocument/2006/relationships/hyperlink" Target="https://login.consultant.ru/link/?req=doc&amp;base=LAW&amp;n=483052&amp;dst=100166" TargetMode="External"/><Relationship Id="rId49" Type="http://schemas.openxmlformats.org/officeDocument/2006/relationships/hyperlink" Target="https://login.consultant.ru/link/?req=doc&amp;base=LAW&amp;n=483052&amp;dst=100086" TargetMode="External"/><Relationship Id="rId114" Type="http://schemas.openxmlformats.org/officeDocument/2006/relationships/hyperlink" Target="https://login.consultant.ru/link/?req=doc&amp;base=LAW&amp;n=483052&amp;dst=490" TargetMode="External"/><Relationship Id="rId119" Type="http://schemas.openxmlformats.org/officeDocument/2006/relationships/hyperlink" Target="https://login.consultant.ru/link/?req=doc&amp;base=LAW&amp;n=483052&amp;dst=467" TargetMode="External"/><Relationship Id="rId44" Type="http://schemas.openxmlformats.org/officeDocument/2006/relationships/hyperlink" Target="https://login.consultant.ru/link/?req=doc&amp;base=LAW&amp;n=483052&amp;dst=100086" TargetMode="External"/><Relationship Id="rId60" Type="http://schemas.openxmlformats.org/officeDocument/2006/relationships/hyperlink" Target="https://login.consultant.ru/link/?req=doc&amp;base=LAW&amp;n=503623" TargetMode="External"/><Relationship Id="rId65" Type="http://schemas.openxmlformats.org/officeDocument/2006/relationships/hyperlink" Target="https://login.consultant.ru/link/?req=doc&amp;base=MLAW&amp;n=256600&amp;dst=100098" TargetMode="External"/><Relationship Id="rId81" Type="http://schemas.openxmlformats.org/officeDocument/2006/relationships/hyperlink" Target="https://login.consultant.ru/link/?req=doc&amp;base=LAW&amp;n=494990&amp;dst=2473" TargetMode="External"/><Relationship Id="rId86" Type="http://schemas.openxmlformats.org/officeDocument/2006/relationships/hyperlink" Target="https://login.consultant.ru/link/?req=doc&amp;base=LAW&amp;n=483052" TargetMode="External"/><Relationship Id="rId130" Type="http://schemas.openxmlformats.org/officeDocument/2006/relationships/hyperlink" Target="https://login.consultant.ru/link/?req=doc&amp;base=LAW&amp;n=509418" TargetMode="External"/><Relationship Id="rId135" Type="http://schemas.openxmlformats.org/officeDocument/2006/relationships/hyperlink" Target="https://login.consultant.ru/link/?req=doc&amp;base=LAW&amp;n=494990" TargetMode="External"/><Relationship Id="rId151" Type="http://schemas.openxmlformats.org/officeDocument/2006/relationships/hyperlink" Target="https://login.consultant.ru/link/?req=doc&amp;base=LAW&amp;n=511349&amp;dst=2355" TargetMode="External"/><Relationship Id="rId156" Type="http://schemas.openxmlformats.org/officeDocument/2006/relationships/hyperlink" Target="https://login.consultant.ru/link/?req=doc&amp;base=EXP&amp;n=761390&amp;dst=100012" TargetMode="External"/><Relationship Id="rId13" Type="http://schemas.openxmlformats.org/officeDocument/2006/relationships/hyperlink" Target="https://login.consultant.ru/link/?req=doc&amp;base=LAW&amp;n=483052&amp;dst=100010" TargetMode="External"/><Relationship Id="rId18" Type="http://schemas.openxmlformats.org/officeDocument/2006/relationships/hyperlink" Target="https://login.consultant.ru/link/?req=doc&amp;base=LAW&amp;n=508490" TargetMode="External"/><Relationship Id="rId39" Type="http://schemas.openxmlformats.org/officeDocument/2006/relationships/hyperlink" Target="https://login.consultant.ru/link/?req=doc&amp;base=LAW&amp;n=483052&amp;dst=617" TargetMode="External"/><Relationship Id="rId109" Type="http://schemas.openxmlformats.org/officeDocument/2006/relationships/hyperlink" Target="https://login.consultant.ru/link/?req=doc&amp;base=LAW&amp;n=483052&amp;dst=493" TargetMode="External"/><Relationship Id="rId34" Type="http://schemas.openxmlformats.org/officeDocument/2006/relationships/hyperlink" Target="https://login.consultant.ru/link/?req=doc&amp;base=MLAW&amp;n=231250&amp;dst=100953" TargetMode="External"/><Relationship Id="rId50" Type="http://schemas.openxmlformats.org/officeDocument/2006/relationships/hyperlink" Target="https://login.consultant.ru/link/?req=doc&amp;base=LAW&amp;n=483052" TargetMode="External"/><Relationship Id="rId55" Type="http://schemas.openxmlformats.org/officeDocument/2006/relationships/hyperlink" Target="https://login.consultant.ru/link/?req=doc&amp;base=LAW&amp;n=511349&amp;dst=101897" TargetMode="External"/><Relationship Id="rId76" Type="http://schemas.openxmlformats.org/officeDocument/2006/relationships/hyperlink" Target="https://login.consultant.ru/link/?req=doc&amp;base=LAW&amp;n=494990&amp;dst=2465" TargetMode="External"/><Relationship Id="rId97" Type="http://schemas.openxmlformats.org/officeDocument/2006/relationships/hyperlink" Target="https://login.consultant.ru/link/?req=doc&amp;base=LAW&amp;n=483052" TargetMode="External"/><Relationship Id="rId104" Type="http://schemas.openxmlformats.org/officeDocument/2006/relationships/hyperlink" Target="https://login.consultant.ru/link/?req=doc&amp;base=LAW&amp;n=483052&amp;dst=493" TargetMode="External"/><Relationship Id="rId120" Type="http://schemas.openxmlformats.org/officeDocument/2006/relationships/hyperlink" Target="https://login.consultant.ru/link/?req=doc&amp;base=LAW&amp;n=483052&amp;dst=363" TargetMode="External"/><Relationship Id="rId125" Type="http://schemas.openxmlformats.org/officeDocument/2006/relationships/hyperlink" Target="https://login.consultant.ru/link/?req=doc&amp;base=LAW&amp;n=495210&amp;dst=3" TargetMode="External"/><Relationship Id="rId141" Type="http://schemas.openxmlformats.org/officeDocument/2006/relationships/hyperlink" Target="https://login.consultant.ru/link/?req=doc&amp;base=MLAW&amp;n=255217" TargetMode="External"/><Relationship Id="rId146" Type="http://schemas.openxmlformats.org/officeDocument/2006/relationships/hyperlink" Target="https://login.consultant.ru/link/?req=doc&amp;base=LAW&amp;n=511349&amp;dst=2355" TargetMode="External"/><Relationship Id="rId167" Type="http://schemas.openxmlformats.org/officeDocument/2006/relationships/hyperlink" Target="https://login.consultant.ru/link/?req=doc&amp;base=LAW&amp;n=511349&amp;dst=101874" TargetMode="External"/><Relationship Id="rId7" Type="http://schemas.openxmlformats.org/officeDocument/2006/relationships/hyperlink" Target="https://login.consultant.ru/link/?req=doc&amp;base=MLAW&amp;n=210649" TargetMode="External"/><Relationship Id="rId71" Type="http://schemas.openxmlformats.org/officeDocument/2006/relationships/hyperlink" Target="https://login.consultant.ru/link/?req=doc&amp;base=LAW&amp;n=494990&amp;dst=2441" TargetMode="External"/><Relationship Id="rId92" Type="http://schemas.openxmlformats.org/officeDocument/2006/relationships/hyperlink" Target="https://login.consultant.ru/link/?req=doc&amp;base=LAW&amp;n=494990&amp;dst=2465" TargetMode="External"/><Relationship Id="rId162" Type="http://schemas.openxmlformats.org/officeDocument/2006/relationships/hyperlink" Target="https://login.consultant.ru/link/?req=doc&amp;base=LAW&amp;n=511349&amp;dst=101874" TargetMode="External"/><Relationship Id="rId2" Type="http://schemas.openxmlformats.org/officeDocument/2006/relationships/settings" Target="settings.xml"/><Relationship Id="rId29" Type="http://schemas.openxmlformats.org/officeDocument/2006/relationships/hyperlink" Target="https://login.consultant.ru/link/?req=doc&amp;base=LAW&amp;n=483052&amp;dst=100086" TargetMode="External"/><Relationship Id="rId24" Type="http://schemas.openxmlformats.org/officeDocument/2006/relationships/hyperlink" Target="https://login.consultant.ru/link/?req=doc&amp;base=LAW&amp;n=483052&amp;dst=100086" TargetMode="External"/><Relationship Id="rId40" Type="http://schemas.openxmlformats.org/officeDocument/2006/relationships/hyperlink" Target="https://login.consultant.ru/link/?req=doc&amp;base=LAW&amp;n=483052" TargetMode="External"/><Relationship Id="rId45" Type="http://schemas.openxmlformats.org/officeDocument/2006/relationships/hyperlink" Target="https://login.consultant.ru/link/?req=doc&amp;base=LAW&amp;n=483052" TargetMode="External"/><Relationship Id="rId66" Type="http://schemas.openxmlformats.org/officeDocument/2006/relationships/hyperlink" Target="https://login.consultant.ru/link/?req=doc&amp;base=LAW&amp;n=510521" TargetMode="External"/><Relationship Id="rId87" Type="http://schemas.openxmlformats.org/officeDocument/2006/relationships/hyperlink" Target="https://login.consultant.ru/link/?req=doc&amp;base=LAW&amp;n=494990&amp;dst=2441" TargetMode="External"/><Relationship Id="rId110" Type="http://schemas.openxmlformats.org/officeDocument/2006/relationships/hyperlink" Target="https://login.consultant.ru/link/?req=doc&amp;base=LAW&amp;n=483052&amp;dst=467" TargetMode="External"/><Relationship Id="rId115" Type="http://schemas.openxmlformats.org/officeDocument/2006/relationships/hyperlink" Target="https://login.consultant.ru/link/?req=doc&amp;base=LAW&amp;n=483052&amp;dst=491" TargetMode="External"/><Relationship Id="rId131" Type="http://schemas.openxmlformats.org/officeDocument/2006/relationships/hyperlink" Target="https://login.consultant.ru/link/?req=doc&amp;base=LAW&amp;n=510569&amp;dst=101510" TargetMode="External"/><Relationship Id="rId136" Type="http://schemas.openxmlformats.org/officeDocument/2006/relationships/hyperlink" Target="https://login.consultant.ru/link/?req=doc&amp;base=LAW&amp;n=508490" TargetMode="External"/><Relationship Id="rId157" Type="http://schemas.openxmlformats.org/officeDocument/2006/relationships/hyperlink" Target="https://login.consultant.ru/link/?req=doc&amp;base=EXP&amp;n=761390&amp;dst=100012" TargetMode="External"/><Relationship Id="rId61" Type="http://schemas.openxmlformats.org/officeDocument/2006/relationships/hyperlink" Target="https://login.consultant.ru/link/?req=doc&amp;base=LAW&amp;n=497293&amp;dst=12" TargetMode="External"/><Relationship Id="rId82" Type="http://schemas.openxmlformats.org/officeDocument/2006/relationships/hyperlink" Target="https://login.consultant.ru/link/?req=doc&amp;base=LAW&amp;n=494990&amp;dst=2475" TargetMode="External"/><Relationship Id="rId152" Type="http://schemas.openxmlformats.org/officeDocument/2006/relationships/hyperlink" Target="https://login.consultant.ru/link/?req=doc&amp;base=LAW&amp;n=511349&amp;dst=101584" TargetMode="External"/><Relationship Id="rId19" Type="http://schemas.openxmlformats.org/officeDocument/2006/relationships/hyperlink" Target="https://login.consultant.ru/link/?req=doc&amp;base=LAW&amp;n=483052" TargetMode="External"/><Relationship Id="rId14" Type="http://schemas.openxmlformats.org/officeDocument/2006/relationships/hyperlink" Target="https://login.consultant.ru/link/?req=doc&amp;base=LAW&amp;n=483130" TargetMode="External"/><Relationship Id="rId30" Type="http://schemas.openxmlformats.org/officeDocument/2006/relationships/hyperlink" Target="https://login.consultant.ru/link/?req=doc&amp;base=LAW&amp;n=483052&amp;dst=100086" TargetMode="External"/><Relationship Id="rId35" Type="http://schemas.openxmlformats.org/officeDocument/2006/relationships/hyperlink" Target="https://login.consultant.ru/link/?req=doc&amp;base=LAW&amp;n=508490&amp;dst=10782" TargetMode="External"/><Relationship Id="rId56" Type="http://schemas.openxmlformats.org/officeDocument/2006/relationships/hyperlink" Target="https://login.consultant.ru/link/?req=doc&amp;base=LAW&amp;n=511349&amp;dst=2054" TargetMode="External"/><Relationship Id="rId77" Type="http://schemas.openxmlformats.org/officeDocument/2006/relationships/hyperlink" Target="https://login.consultant.ru/link/?req=doc&amp;base=LAW&amp;n=483052" TargetMode="External"/><Relationship Id="rId100" Type="http://schemas.openxmlformats.org/officeDocument/2006/relationships/hyperlink" Target="https://login.consultant.ru/link/?req=doc&amp;base=LAW&amp;n=483052&amp;dst=272" TargetMode="External"/><Relationship Id="rId105" Type="http://schemas.openxmlformats.org/officeDocument/2006/relationships/hyperlink" Target="https://login.consultant.ru/link/?req=doc&amp;base=LAW&amp;n=483052&amp;dst=468" TargetMode="External"/><Relationship Id="rId126" Type="http://schemas.openxmlformats.org/officeDocument/2006/relationships/hyperlink" Target="https://login.consultant.ru/link/?req=doc&amp;base=LAW&amp;n=495210&amp;dst=5" TargetMode="External"/><Relationship Id="rId147" Type="http://schemas.openxmlformats.org/officeDocument/2006/relationships/hyperlink" Target="https://login.consultant.ru/link/?req=doc&amp;base=LAW&amp;n=511349&amp;dst=101584" TargetMode="External"/><Relationship Id="rId168" Type="http://schemas.openxmlformats.org/officeDocument/2006/relationships/hyperlink" Target="https://login.consultant.ru/link/?req=doc&amp;base=LAW&amp;n=506872" TargetMode="External"/><Relationship Id="rId8" Type="http://schemas.openxmlformats.org/officeDocument/2006/relationships/hyperlink" Target="https://login.consultant.ru/link/?req=doc&amp;base=LAW&amp;n=483052" TargetMode="External"/><Relationship Id="rId51" Type="http://schemas.openxmlformats.org/officeDocument/2006/relationships/hyperlink" Target="https://login.consultant.ru/link/?req=doc&amp;base=LAW&amp;n=511080" TargetMode="External"/><Relationship Id="rId72" Type="http://schemas.openxmlformats.org/officeDocument/2006/relationships/hyperlink" Target="https://login.consultant.ru/link/?req=doc&amp;base=LAW&amp;n=494990&amp;dst=2464" TargetMode="External"/><Relationship Id="rId93" Type="http://schemas.openxmlformats.org/officeDocument/2006/relationships/hyperlink" Target="https://login.consultant.ru/link/?req=doc&amp;base=LAW&amp;n=483052" TargetMode="External"/><Relationship Id="rId98" Type="http://schemas.openxmlformats.org/officeDocument/2006/relationships/hyperlink" Target="https://login.consultant.ru/link/?req=doc&amp;base=LAW&amp;n=483052&amp;dst=540" TargetMode="External"/><Relationship Id="rId121" Type="http://schemas.openxmlformats.org/officeDocument/2006/relationships/hyperlink" Target="https://login.consultant.ru/link/?req=doc&amp;base=LAW&amp;n=482766" TargetMode="External"/><Relationship Id="rId142" Type="http://schemas.openxmlformats.org/officeDocument/2006/relationships/hyperlink" Target="https://login.consultant.ru/link/?req=doc&amp;base=LAW&amp;n=483052" TargetMode="External"/><Relationship Id="rId163" Type="http://schemas.openxmlformats.org/officeDocument/2006/relationships/hyperlink" Target="https://login.consultant.ru/link/?req=doc&amp;base=LAW&amp;n=511349&amp;dst=235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5963" TargetMode="External"/><Relationship Id="rId46" Type="http://schemas.openxmlformats.org/officeDocument/2006/relationships/hyperlink" Target="https://login.consultant.ru/link/?req=doc&amp;base=LAW&amp;n=483052&amp;dst=132" TargetMode="External"/><Relationship Id="rId67" Type="http://schemas.openxmlformats.org/officeDocument/2006/relationships/hyperlink" Target="https://login.consultant.ru/link/?req=doc&amp;base=LAW&amp;n=483052&amp;dst=615" TargetMode="External"/><Relationship Id="rId116" Type="http://schemas.openxmlformats.org/officeDocument/2006/relationships/hyperlink" Target="https://login.consultant.ru/link/?req=doc&amp;base=LAW&amp;n=483052&amp;dst=467" TargetMode="External"/><Relationship Id="rId137" Type="http://schemas.openxmlformats.org/officeDocument/2006/relationships/hyperlink" Target="https://login.consultant.ru/link/?req=doc&amp;base=LAW&amp;n=483052" TargetMode="External"/><Relationship Id="rId158" Type="http://schemas.openxmlformats.org/officeDocument/2006/relationships/hyperlink" Target="https://login.consultant.ru/link/?req=doc&amp;base=LAW&amp;n=511349&amp;dst=2355" TargetMode="External"/><Relationship Id="rId20" Type="http://schemas.openxmlformats.org/officeDocument/2006/relationships/hyperlink" Target="https://login.consultant.ru/link/?req=doc&amp;base=LAW&amp;n=483052&amp;dst=100015" TargetMode="External"/><Relationship Id="rId41" Type="http://schemas.openxmlformats.org/officeDocument/2006/relationships/hyperlink" Target="https://login.consultant.ru/link/?req=doc&amp;base=LAW&amp;n=483052" TargetMode="External"/><Relationship Id="rId62" Type="http://schemas.openxmlformats.org/officeDocument/2006/relationships/hyperlink" Target="https://login.consultant.ru/link/?req=doc&amp;base=LAW&amp;n=497293&amp;dst=29" TargetMode="External"/><Relationship Id="rId83" Type="http://schemas.openxmlformats.org/officeDocument/2006/relationships/hyperlink" Target="https://login.consultant.ru/link/?req=doc&amp;base=LAW&amp;n=483052&amp;dst=552" TargetMode="External"/><Relationship Id="rId88" Type="http://schemas.openxmlformats.org/officeDocument/2006/relationships/hyperlink" Target="https://login.consultant.ru/link/?req=doc&amp;base=LAW&amp;n=494990&amp;dst=2464" TargetMode="External"/><Relationship Id="rId111" Type="http://schemas.openxmlformats.org/officeDocument/2006/relationships/hyperlink" Target="https://login.consultant.ru/link/?req=doc&amp;base=LAW&amp;n=483052&amp;dst=489" TargetMode="External"/><Relationship Id="rId132" Type="http://schemas.openxmlformats.org/officeDocument/2006/relationships/hyperlink" Target="https://login.consultant.ru/link/?req=doc&amp;base=MLAW&amp;n=255217" TargetMode="External"/><Relationship Id="rId153" Type="http://schemas.openxmlformats.org/officeDocument/2006/relationships/hyperlink" Target="https://login.consultant.ru/link/?req=doc&amp;base=LAW&amp;n=511349&amp;dst=101863" TargetMode="External"/><Relationship Id="rId15" Type="http://schemas.openxmlformats.org/officeDocument/2006/relationships/hyperlink" Target="https://login.consultant.ru/link/?req=doc&amp;base=LAW&amp;n=483130" TargetMode="External"/><Relationship Id="rId36" Type="http://schemas.openxmlformats.org/officeDocument/2006/relationships/hyperlink" Target="https://login.consultant.ru/link/?req=doc&amp;base=LAW&amp;n=495137" TargetMode="External"/><Relationship Id="rId57" Type="http://schemas.openxmlformats.org/officeDocument/2006/relationships/hyperlink" Target="https://login.consultant.ru/link/?req=doc&amp;base=LAW&amp;n=511349&amp;dst=2072" TargetMode="External"/><Relationship Id="rId106" Type="http://schemas.openxmlformats.org/officeDocument/2006/relationships/hyperlink" Target="https://login.consultant.ru/link/?req=doc&amp;base=LAW&amp;n=483052&amp;dst=480" TargetMode="External"/><Relationship Id="rId127" Type="http://schemas.openxmlformats.org/officeDocument/2006/relationships/hyperlink" Target="https://login.consultant.ru/link/?req=doc&amp;base=LAW&amp;n=471020" TargetMode="External"/><Relationship Id="rId10" Type="http://schemas.openxmlformats.org/officeDocument/2006/relationships/hyperlink" Target="https://login.consultant.ru/link/?req=doc&amp;base=LAW&amp;n=483052" TargetMode="External"/><Relationship Id="rId31" Type="http://schemas.openxmlformats.org/officeDocument/2006/relationships/hyperlink" Target="https://login.consultant.ru/link/?req=doc&amp;base=LAW&amp;n=505963" TargetMode="External"/><Relationship Id="rId52" Type="http://schemas.openxmlformats.org/officeDocument/2006/relationships/hyperlink" Target="https://login.consultant.ru/link/?req=doc&amp;base=LAW&amp;n=483052" TargetMode="External"/><Relationship Id="rId73" Type="http://schemas.openxmlformats.org/officeDocument/2006/relationships/hyperlink" Target="https://login.consultant.ru/link/?req=doc&amp;base=LAW&amp;n=494990&amp;dst=12069" TargetMode="External"/><Relationship Id="rId78" Type="http://schemas.openxmlformats.org/officeDocument/2006/relationships/hyperlink" Target="https://login.consultant.ru/link/?req=doc&amp;base=LAW&amp;n=494990&amp;dst=2441" TargetMode="External"/><Relationship Id="rId94" Type="http://schemas.openxmlformats.org/officeDocument/2006/relationships/hyperlink" Target="https://login.consultant.ru/link/?req=doc&amp;base=LAW&amp;n=483052&amp;dst=100095" TargetMode="External"/><Relationship Id="rId99" Type="http://schemas.openxmlformats.org/officeDocument/2006/relationships/hyperlink" Target="https://login.consultant.ru/link/?req=doc&amp;base=LAW&amp;n=483052&amp;dst=555" TargetMode="External"/><Relationship Id="rId101" Type="http://schemas.openxmlformats.org/officeDocument/2006/relationships/hyperlink" Target="https://login.consultant.ru/link/?req=doc&amp;base=LAW&amp;n=482665" TargetMode="External"/><Relationship Id="rId122" Type="http://schemas.openxmlformats.org/officeDocument/2006/relationships/hyperlink" Target="https://login.consultant.ru/link/?req=doc&amp;base=LAW&amp;n=510569&amp;dst=749" TargetMode="External"/><Relationship Id="rId143" Type="http://schemas.openxmlformats.org/officeDocument/2006/relationships/hyperlink" Target="https://login.consultant.ru/link/?req=doc&amp;base=LAW&amp;n=494990" TargetMode="External"/><Relationship Id="rId148" Type="http://schemas.openxmlformats.org/officeDocument/2006/relationships/hyperlink" Target="https://login.consultant.ru/link/?req=doc&amp;base=LAW&amp;n=511349&amp;dst=101863" TargetMode="External"/><Relationship Id="rId164" Type="http://schemas.openxmlformats.org/officeDocument/2006/relationships/hyperlink" Target="https://login.consultant.ru/link/?req=doc&amp;base=LAW&amp;n=511349&amp;dst=101584" TargetMode="External"/><Relationship Id="rId169" Type="http://schemas.openxmlformats.org/officeDocument/2006/relationships/hyperlink" Target="https://login.consultant.ru/link/?req=doc&amp;base=LAW&amp;n=511247&amp;dst=2360" TargetMode="External"/><Relationship Id="rId4" Type="http://schemas.openxmlformats.org/officeDocument/2006/relationships/footnotes" Target="footnotes.xml"/><Relationship Id="rId9" Type="http://schemas.openxmlformats.org/officeDocument/2006/relationships/hyperlink" Target="https://login.consultant.ru/link/?req=doc&amp;base=LAW&amp;n=503623" TargetMode="External"/><Relationship Id="rId26" Type="http://schemas.openxmlformats.org/officeDocument/2006/relationships/hyperlink" Target="https://login.consultant.ru/link/?req=doc&amp;base=LAW&amp;n=483052&amp;dst=579" TargetMode="External"/><Relationship Id="rId47" Type="http://schemas.openxmlformats.org/officeDocument/2006/relationships/hyperlink" Target="https://login.consultant.ru/link/?req=doc&amp;base=LAW&amp;n=483052&amp;dst=133" TargetMode="External"/><Relationship Id="rId68" Type="http://schemas.openxmlformats.org/officeDocument/2006/relationships/hyperlink" Target="https://login.consultant.ru/link/?req=doc&amp;base=LAW&amp;n=483052&amp;dst=616" TargetMode="External"/><Relationship Id="rId89" Type="http://schemas.openxmlformats.org/officeDocument/2006/relationships/hyperlink" Target="https://login.consultant.ru/link/?req=doc&amp;base=LAW&amp;n=494990&amp;dst=12069" TargetMode="External"/><Relationship Id="rId112" Type="http://schemas.openxmlformats.org/officeDocument/2006/relationships/hyperlink" Target="https://login.consultant.ru/link/?req=doc&amp;base=LAW&amp;n=483052&amp;dst=468" TargetMode="External"/><Relationship Id="rId133" Type="http://schemas.openxmlformats.org/officeDocument/2006/relationships/hyperlink" Target="https://login.consultant.ru/link/?req=doc&amp;base=LAW&amp;n=494990" TargetMode="External"/><Relationship Id="rId154" Type="http://schemas.openxmlformats.org/officeDocument/2006/relationships/hyperlink" Target="https://login.consultant.ru/link/?req=doc&amp;base=LAW&amp;n=511349&amp;dst=2362" TargetMode="External"/><Relationship Id="rId16" Type="http://schemas.openxmlformats.org/officeDocument/2006/relationships/hyperlink" Target="https://login.consultant.ru/link/?req=doc&amp;base=LAW&amp;n=483130" TargetMode="External"/><Relationship Id="rId37" Type="http://schemas.openxmlformats.org/officeDocument/2006/relationships/hyperlink" Target="https://login.consultant.ru/link/?req=doc&amp;base=LAW&amp;n=483052&amp;dst=615" TargetMode="External"/><Relationship Id="rId58" Type="http://schemas.openxmlformats.org/officeDocument/2006/relationships/hyperlink" Target="https://login.consultant.ru/link/?req=doc&amp;base=LAW&amp;n=511349&amp;dst=2086" TargetMode="External"/><Relationship Id="rId79" Type="http://schemas.openxmlformats.org/officeDocument/2006/relationships/hyperlink" Target="https://login.consultant.ru/link/?req=doc&amp;base=LAW&amp;n=494990&amp;dst=2464" TargetMode="External"/><Relationship Id="rId102" Type="http://schemas.openxmlformats.org/officeDocument/2006/relationships/hyperlink" Target="https://login.consultant.ru/link/?req=doc&amp;base=LAW&amp;n=483052" TargetMode="External"/><Relationship Id="rId123" Type="http://schemas.openxmlformats.org/officeDocument/2006/relationships/hyperlink" Target="https://login.consultant.ru/link/?req=doc&amp;base=LAW&amp;n=510569&amp;dst=759" TargetMode="External"/><Relationship Id="rId144"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494990&amp;dst=2473" TargetMode="External"/><Relationship Id="rId165" Type="http://schemas.openxmlformats.org/officeDocument/2006/relationships/hyperlink" Target="https://login.consultant.ru/link/?req=doc&amp;base=LAW&amp;n=511349&amp;dst=101863" TargetMode="External"/><Relationship Id="rId27" Type="http://schemas.openxmlformats.org/officeDocument/2006/relationships/hyperlink" Target="https://login.consultant.ru/link/?req=doc&amp;base=LAW&amp;n=483052&amp;dst=580" TargetMode="External"/><Relationship Id="rId48" Type="http://schemas.openxmlformats.org/officeDocument/2006/relationships/hyperlink" Target="https://login.consultant.ru/link/?req=doc&amp;base=LAW&amp;n=483052&amp;dst=100086" TargetMode="External"/><Relationship Id="rId69" Type="http://schemas.openxmlformats.org/officeDocument/2006/relationships/hyperlink" Target="https://login.consultant.ru/link/?req=doc&amp;base=LAW&amp;n=483052&amp;dst=292" TargetMode="External"/><Relationship Id="rId113" Type="http://schemas.openxmlformats.org/officeDocument/2006/relationships/hyperlink" Target="https://login.consultant.ru/link/?req=doc&amp;base=LAW&amp;n=483052&amp;dst=480" TargetMode="External"/><Relationship Id="rId134" Type="http://schemas.openxmlformats.org/officeDocument/2006/relationships/hyperlink" Target="https://login.consultant.ru/link/?req=doc&amp;base=LAW&amp;n=483052" TargetMode="External"/><Relationship Id="rId80" Type="http://schemas.openxmlformats.org/officeDocument/2006/relationships/hyperlink" Target="https://login.consultant.ru/link/?req=doc&amp;base=LAW&amp;n=494990&amp;dst=12069" TargetMode="External"/><Relationship Id="rId155" Type="http://schemas.openxmlformats.org/officeDocument/2006/relationships/hyperlink" Target="https://login.consultant.ru/link/?req=doc&amp;base=LAW&amp;n=511349&amp;dst=101874" TargetMode="External"/><Relationship Id="rId17" Type="http://schemas.openxmlformats.org/officeDocument/2006/relationships/hyperlink" Target="https://login.consultant.ru/link/?req=doc&amp;base=LAW&amp;n=511241&amp;dst=6924" TargetMode="External"/><Relationship Id="rId38" Type="http://schemas.openxmlformats.org/officeDocument/2006/relationships/hyperlink" Target="https://login.consultant.ru/link/?req=doc&amp;base=LAW&amp;n=483052&amp;dst=616" TargetMode="External"/><Relationship Id="rId59" Type="http://schemas.openxmlformats.org/officeDocument/2006/relationships/hyperlink" Target="https://login.consultant.ru/link/?req=doc&amp;base=LAW&amp;n=511080&amp;dst=2620" TargetMode="External"/><Relationship Id="rId103" Type="http://schemas.openxmlformats.org/officeDocument/2006/relationships/hyperlink" Target="https://login.consultant.ru/link/?req=doc&amp;base=LAW&amp;n=483052&amp;dst=489" TargetMode="External"/><Relationship Id="rId124" Type="http://schemas.openxmlformats.org/officeDocument/2006/relationships/hyperlink" Target="https://login.consultant.ru/link/?req=doc&amp;base=LAW&amp;n=509406&amp;dst=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172</Pages>
  <Words>56694</Words>
  <Characters>323157</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 Евгения Владимировна</dc:creator>
  <cp:keywords/>
  <dc:description/>
  <cp:lastModifiedBy>Федосеева Евгения Владимировна</cp:lastModifiedBy>
  <cp:revision>5</cp:revision>
  <dcterms:created xsi:type="dcterms:W3CDTF">2025-08-15T06:17:00Z</dcterms:created>
  <dcterms:modified xsi:type="dcterms:W3CDTF">2025-08-19T06:50:00Z</dcterms:modified>
</cp:coreProperties>
</file>